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1DAAD" w14:textId="77777777" w:rsidR="0092240A" w:rsidRDefault="0092240A" w:rsidP="008B5913">
      <w:pPr>
        <w:jc w:val="center"/>
        <w:rPr>
          <w:rFonts w:cs="Monotype Koufi"/>
          <w:color w:val="00B050"/>
          <w:sz w:val="22"/>
          <w:szCs w:val="22"/>
          <w:lang w:bidi="ar-EG"/>
        </w:rPr>
      </w:pPr>
    </w:p>
    <w:p w14:paraId="5FBF1768" w14:textId="77777777" w:rsidR="0092240A" w:rsidRDefault="0092240A" w:rsidP="008B5913">
      <w:pPr>
        <w:pStyle w:val="Heading3"/>
        <w:jc w:val="left"/>
        <w:rPr>
          <w:szCs w:val="32"/>
        </w:rPr>
      </w:pPr>
    </w:p>
    <w:p w14:paraId="40F1D4A9" w14:textId="77777777" w:rsidR="004E7612" w:rsidRDefault="004E7612" w:rsidP="008B5913">
      <w:pPr>
        <w:pStyle w:val="Heading3"/>
        <w:jc w:val="left"/>
        <w:rPr>
          <w:sz w:val="24"/>
        </w:rPr>
      </w:pPr>
    </w:p>
    <w:p w14:paraId="1878361B" w14:textId="77777777" w:rsidR="0098496B" w:rsidRDefault="0098496B" w:rsidP="008B5913">
      <w:pPr>
        <w:jc w:val="center"/>
        <w:rPr>
          <w:b/>
          <w:sz w:val="32"/>
        </w:rPr>
      </w:pPr>
    </w:p>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7365E065" w:rsidR="00A006BB" w:rsidRDefault="00A006BB" w:rsidP="008B5913">
      <w:pPr>
        <w:jc w:val="center"/>
        <w:rPr>
          <w:b/>
          <w:sz w:val="32"/>
          <w:szCs w:val="32"/>
        </w:rPr>
      </w:pPr>
    </w:p>
    <w:p w14:paraId="265E74A9" w14:textId="400D00D4" w:rsidR="00A006BB" w:rsidRDefault="00A006BB" w:rsidP="008B5913">
      <w:pPr>
        <w:jc w:val="center"/>
        <w:rPr>
          <w:b/>
          <w:sz w:val="32"/>
          <w:szCs w:val="32"/>
        </w:rPr>
      </w:pPr>
    </w:p>
    <w:p w14:paraId="4DE58D9F" w14:textId="7BB55F50" w:rsidR="008A5F1E" w:rsidRDefault="008A5F1E" w:rsidP="008B5913">
      <w:pPr>
        <w:jc w:val="center"/>
        <w:rPr>
          <w:b/>
          <w:sz w:val="32"/>
          <w:szCs w:val="32"/>
        </w:rPr>
      </w:pPr>
    </w:p>
    <w:p w14:paraId="78167D7D" w14:textId="339CF792" w:rsidR="008A5F1E" w:rsidRDefault="008A5F1E" w:rsidP="008B5913">
      <w:pPr>
        <w:jc w:val="cente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2"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51"/>
        <w:gridCol w:w="6778"/>
      </w:tblGrid>
      <w:tr w:rsidR="003F4D03" w:rsidRPr="005D2DDD" w14:paraId="708CBDE5" w14:textId="77777777" w:rsidTr="003F4D03">
        <w:trPr>
          <w:trHeight w:val="506"/>
        </w:trPr>
        <w:tc>
          <w:tcPr>
            <w:tcW w:w="1367" w:type="pct"/>
            <w:vAlign w:val="center"/>
          </w:tcPr>
          <w:p w14:paraId="2AA8E0DE" w14:textId="1C1B646F" w:rsidR="003F4D03" w:rsidRPr="005D2DDD" w:rsidRDefault="003F4D03" w:rsidP="00574C48">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3" w:type="pct"/>
            <w:vAlign w:val="center"/>
          </w:tcPr>
          <w:p w14:paraId="6318561D" w14:textId="3452E9D5" w:rsidR="003F4D03" w:rsidRPr="005D2DDD" w:rsidRDefault="003F4D03" w:rsidP="00574C48">
            <w:pPr>
              <w:rPr>
                <w:rFonts w:asciiTheme="majorBidi" w:hAnsiTheme="majorBidi" w:cstheme="majorBidi"/>
                <w:sz w:val="30"/>
                <w:szCs w:val="30"/>
              </w:rPr>
            </w:pPr>
            <w:r>
              <w:rPr>
                <w:rFonts w:asciiTheme="majorBidi" w:hAnsiTheme="majorBidi" w:cstheme="majorBidi"/>
                <w:b/>
                <w:sz w:val="30"/>
                <w:szCs w:val="30"/>
              </w:rPr>
              <w:t>Pharmacotherapy-II</w:t>
            </w:r>
          </w:p>
        </w:tc>
      </w:tr>
      <w:tr w:rsidR="003F4D03" w:rsidRPr="005D2DDD" w14:paraId="6FD322C7" w14:textId="77777777" w:rsidTr="003F4D03">
        <w:trPr>
          <w:trHeight w:val="506"/>
        </w:trPr>
        <w:tc>
          <w:tcPr>
            <w:tcW w:w="1367" w:type="pct"/>
            <w:shd w:val="clear" w:color="auto" w:fill="EAF1DD" w:themeFill="accent3" w:themeFillTint="33"/>
            <w:vAlign w:val="center"/>
          </w:tcPr>
          <w:p w14:paraId="1D32CB45" w14:textId="61E8AF7E" w:rsidR="003F4D03" w:rsidRPr="005D2DDD" w:rsidRDefault="003F4D03" w:rsidP="00574C48">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3" w:type="pct"/>
            <w:shd w:val="clear" w:color="auto" w:fill="EAF1DD" w:themeFill="accent3" w:themeFillTint="33"/>
            <w:vAlign w:val="center"/>
          </w:tcPr>
          <w:p w14:paraId="72CF25F3" w14:textId="3DE56CDF" w:rsidR="003F4D03" w:rsidRPr="005D2DDD" w:rsidRDefault="003F4D03" w:rsidP="00574C48">
            <w:pPr>
              <w:rPr>
                <w:rFonts w:asciiTheme="majorBidi" w:hAnsiTheme="majorBidi" w:cstheme="majorBidi"/>
                <w:b/>
                <w:bCs/>
                <w:sz w:val="30"/>
                <w:szCs w:val="30"/>
              </w:rPr>
            </w:pPr>
            <w:r>
              <w:rPr>
                <w:rFonts w:asciiTheme="majorBidi" w:hAnsiTheme="majorBidi" w:cstheme="majorBidi"/>
                <w:b/>
                <w:bCs/>
                <w:sz w:val="30"/>
                <w:szCs w:val="30"/>
              </w:rPr>
              <w:t>PHCP 558</w:t>
            </w:r>
          </w:p>
        </w:tc>
      </w:tr>
      <w:tr w:rsidR="003F4D03" w:rsidRPr="005D2DDD" w14:paraId="2EC01D2C" w14:textId="77777777" w:rsidTr="003F4D03">
        <w:trPr>
          <w:trHeight w:val="506"/>
        </w:trPr>
        <w:tc>
          <w:tcPr>
            <w:tcW w:w="1367" w:type="pct"/>
            <w:vAlign w:val="center"/>
          </w:tcPr>
          <w:p w14:paraId="402CC620" w14:textId="36A16551" w:rsidR="003F4D03" w:rsidRPr="005D2DDD" w:rsidRDefault="003F4D03" w:rsidP="00574C48">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3" w:type="pct"/>
            <w:vAlign w:val="center"/>
          </w:tcPr>
          <w:p w14:paraId="7FBE0FAF" w14:textId="25800E57" w:rsidR="003F4D03" w:rsidRPr="005D2DDD" w:rsidRDefault="003F4D03" w:rsidP="00815B85">
            <w:pPr>
              <w:rPr>
                <w:rFonts w:asciiTheme="majorBidi" w:hAnsiTheme="majorBidi" w:cstheme="majorBidi"/>
                <w:b/>
                <w:bCs/>
                <w:sz w:val="30"/>
                <w:szCs w:val="30"/>
              </w:rPr>
            </w:pPr>
            <w:r w:rsidRPr="004F2EEC">
              <w:rPr>
                <w:rFonts w:asciiTheme="majorBidi" w:hAnsiTheme="majorBidi" w:cstheme="majorBidi"/>
                <w:b/>
                <w:bCs/>
                <w:color w:val="000000" w:themeColor="text1"/>
                <w:sz w:val="28"/>
                <w:szCs w:val="28"/>
              </w:rPr>
              <w:t xml:space="preserve">Pharmaceutical Sciences </w:t>
            </w:r>
          </w:p>
        </w:tc>
      </w:tr>
      <w:tr w:rsidR="003F4D03" w:rsidRPr="005D2DDD" w14:paraId="1F10EB1B" w14:textId="77777777" w:rsidTr="003F4D03">
        <w:trPr>
          <w:trHeight w:val="506"/>
        </w:trPr>
        <w:tc>
          <w:tcPr>
            <w:tcW w:w="1367" w:type="pct"/>
            <w:shd w:val="clear" w:color="auto" w:fill="EAF1DD" w:themeFill="accent3" w:themeFillTint="33"/>
            <w:vAlign w:val="center"/>
          </w:tcPr>
          <w:p w14:paraId="3932FB39" w14:textId="68B8A785" w:rsidR="003F4D03" w:rsidRPr="005D2DDD" w:rsidRDefault="003F4D03" w:rsidP="00574C48">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3" w:type="pct"/>
            <w:shd w:val="clear" w:color="auto" w:fill="EAF1DD" w:themeFill="accent3" w:themeFillTint="33"/>
            <w:vAlign w:val="center"/>
          </w:tcPr>
          <w:p w14:paraId="1B63667D" w14:textId="6E618F90" w:rsidR="003F4D03" w:rsidRPr="005D2DDD" w:rsidRDefault="003F4D03" w:rsidP="00574C48">
            <w:pPr>
              <w:rPr>
                <w:rFonts w:asciiTheme="majorBidi" w:hAnsiTheme="majorBidi" w:cstheme="majorBidi"/>
                <w:b/>
                <w:bCs/>
                <w:sz w:val="30"/>
                <w:szCs w:val="30"/>
                <w:lang w:bidi="ar-EG"/>
              </w:rPr>
            </w:pPr>
            <w:r>
              <w:rPr>
                <w:rFonts w:asciiTheme="majorBidi" w:hAnsiTheme="majorBidi" w:cstheme="majorBidi"/>
                <w:b/>
                <w:bCs/>
                <w:sz w:val="30"/>
                <w:szCs w:val="30"/>
                <w:lang w:bidi="ar-EG"/>
              </w:rPr>
              <w:t>Clinical Pharmacy</w:t>
            </w:r>
          </w:p>
        </w:tc>
      </w:tr>
      <w:tr w:rsidR="003F4D03" w:rsidRPr="005D2DDD" w14:paraId="03026629" w14:textId="77777777" w:rsidTr="003F4D03">
        <w:trPr>
          <w:trHeight w:val="506"/>
        </w:trPr>
        <w:tc>
          <w:tcPr>
            <w:tcW w:w="1367" w:type="pct"/>
            <w:vAlign w:val="center"/>
          </w:tcPr>
          <w:p w14:paraId="7062D009" w14:textId="0EFF8405" w:rsidR="003F4D03" w:rsidRDefault="003F4D03" w:rsidP="00574C48">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3" w:type="pct"/>
            <w:vAlign w:val="center"/>
          </w:tcPr>
          <w:p w14:paraId="2206CB6F" w14:textId="2FCD71DD" w:rsidR="003F4D03" w:rsidRPr="005D2DDD" w:rsidRDefault="003F4D03" w:rsidP="00574C48">
            <w:pPr>
              <w:rPr>
                <w:rFonts w:asciiTheme="majorBidi" w:hAnsiTheme="majorBidi" w:cstheme="majorBidi"/>
                <w:b/>
                <w:bCs/>
                <w:sz w:val="30"/>
                <w:szCs w:val="30"/>
              </w:rPr>
            </w:pPr>
            <w:r>
              <w:rPr>
                <w:rFonts w:asciiTheme="majorBidi" w:hAnsiTheme="majorBidi" w:cstheme="majorBidi"/>
                <w:b/>
                <w:bCs/>
                <w:sz w:val="30"/>
                <w:szCs w:val="30"/>
              </w:rPr>
              <w:t>Pharmacy</w:t>
            </w:r>
          </w:p>
        </w:tc>
      </w:tr>
      <w:tr w:rsidR="003F4D03" w:rsidRPr="005D2DDD" w14:paraId="7D3B848E" w14:textId="77777777" w:rsidTr="003F4D03">
        <w:trPr>
          <w:trHeight w:val="506"/>
        </w:trPr>
        <w:tc>
          <w:tcPr>
            <w:tcW w:w="1367" w:type="pct"/>
            <w:shd w:val="clear" w:color="auto" w:fill="EAF1DD" w:themeFill="accent3" w:themeFillTint="33"/>
            <w:vAlign w:val="center"/>
          </w:tcPr>
          <w:p w14:paraId="7234D2C1" w14:textId="7B785A1A" w:rsidR="003F4D03" w:rsidRPr="005D2DDD" w:rsidRDefault="003F4D03" w:rsidP="00574C48">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3" w:type="pct"/>
            <w:shd w:val="clear" w:color="auto" w:fill="EAF1DD" w:themeFill="accent3" w:themeFillTint="33"/>
            <w:vAlign w:val="center"/>
          </w:tcPr>
          <w:p w14:paraId="02CD89CF" w14:textId="7795EA26" w:rsidR="003F4D03" w:rsidRPr="005D2DDD" w:rsidRDefault="003F4D03" w:rsidP="00574C48">
            <w:pPr>
              <w:rPr>
                <w:rFonts w:asciiTheme="majorBidi" w:hAnsiTheme="majorBidi" w:cstheme="majorBidi"/>
                <w:b/>
                <w:bCs/>
                <w:sz w:val="30"/>
                <w:szCs w:val="30"/>
              </w:rPr>
            </w:pPr>
            <w:r>
              <w:rPr>
                <w:rFonts w:asciiTheme="majorBidi" w:hAnsiTheme="majorBidi" w:cstheme="majorBidi"/>
                <w:b/>
                <w:bCs/>
                <w:sz w:val="30"/>
                <w:szCs w:val="30"/>
              </w:rPr>
              <w:t>Najran University</w:t>
            </w:r>
          </w:p>
        </w:tc>
      </w:tr>
    </w:tbl>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1C441BC9" w14:textId="77777777" w:rsidR="00D95766" w:rsidRDefault="00D95766" w:rsidP="008B5913"/>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0AAF9C8C"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631419">
              <w:rPr>
                <w:webHidden/>
              </w:rPr>
              <w:t>3</w:t>
            </w:r>
            <w:r w:rsidR="007A428A">
              <w:rPr>
                <w:rStyle w:val="Hyperlink"/>
                <w:rtl/>
              </w:rPr>
              <w:fldChar w:fldCharType="end"/>
            </w:r>
          </w:hyperlink>
        </w:p>
        <w:p w14:paraId="5779547D" w14:textId="3052B2FF" w:rsidR="007A428A" w:rsidRDefault="00612D2C">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631419">
              <w:rPr>
                <w:noProof/>
                <w:webHidden/>
              </w:rPr>
              <w:t>3</w:t>
            </w:r>
            <w:r w:rsidR="007A428A">
              <w:rPr>
                <w:rStyle w:val="Hyperlink"/>
                <w:noProof/>
                <w:rtl/>
              </w:rPr>
              <w:fldChar w:fldCharType="end"/>
            </w:r>
          </w:hyperlink>
        </w:p>
        <w:p w14:paraId="64AB1C52" w14:textId="5D526CC4" w:rsidR="007A428A" w:rsidRDefault="00612D2C">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631419">
              <w:rPr>
                <w:webHidden/>
              </w:rPr>
              <w:t>4</w:t>
            </w:r>
            <w:r w:rsidR="007A428A">
              <w:rPr>
                <w:rStyle w:val="Hyperlink"/>
                <w:rtl/>
              </w:rPr>
              <w:fldChar w:fldCharType="end"/>
            </w:r>
          </w:hyperlink>
        </w:p>
        <w:p w14:paraId="136A589F" w14:textId="74F14EC3" w:rsidR="007A428A" w:rsidRDefault="00612D2C">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r w:rsidR="007A428A">
              <w:rPr>
                <w:rStyle w:val="Hyperlink"/>
                <w:noProof/>
                <w:rtl/>
              </w:rPr>
              <w:fldChar w:fldCharType="begin"/>
            </w:r>
            <w:r w:rsidR="007A428A">
              <w:rPr>
                <w:noProof/>
                <w:webHidden/>
              </w:rPr>
              <w:instrText xml:space="preserve"> PAGEREF _Toc951375 \h </w:instrText>
            </w:r>
            <w:r w:rsidR="007A428A">
              <w:rPr>
                <w:rStyle w:val="Hyperlink"/>
                <w:noProof/>
                <w:rtl/>
              </w:rPr>
            </w:r>
            <w:r w:rsidR="007A428A">
              <w:rPr>
                <w:rStyle w:val="Hyperlink"/>
                <w:noProof/>
                <w:rtl/>
              </w:rPr>
              <w:fldChar w:fldCharType="separate"/>
            </w:r>
            <w:r w:rsidR="00631419">
              <w:rPr>
                <w:noProof/>
                <w:webHidden/>
              </w:rPr>
              <w:t>4</w:t>
            </w:r>
            <w:r w:rsidR="007A428A">
              <w:rPr>
                <w:rStyle w:val="Hyperlink"/>
                <w:noProof/>
                <w:rtl/>
              </w:rPr>
              <w:fldChar w:fldCharType="end"/>
            </w:r>
          </w:hyperlink>
        </w:p>
        <w:p w14:paraId="71D695A3" w14:textId="68F59E96" w:rsidR="007A428A" w:rsidRDefault="00612D2C">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7A428A">
              <w:rPr>
                <w:rStyle w:val="Hyperlink"/>
                <w:noProof/>
                <w:rtl/>
              </w:rPr>
              <w:fldChar w:fldCharType="begin"/>
            </w:r>
            <w:r w:rsidR="007A428A">
              <w:rPr>
                <w:noProof/>
                <w:webHidden/>
              </w:rPr>
              <w:instrText xml:space="preserve"> PAGEREF _Toc951376 \h </w:instrText>
            </w:r>
            <w:r w:rsidR="007A428A">
              <w:rPr>
                <w:rStyle w:val="Hyperlink"/>
                <w:noProof/>
                <w:rtl/>
              </w:rPr>
            </w:r>
            <w:r w:rsidR="007A428A">
              <w:rPr>
                <w:rStyle w:val="Hyperlink"/>
                <w:noProof/>
                <w:rtl/>
              </w:rPr>
              <w:fldChar w:fldCharType="separate"/>
            </w:r>
            <w:r w:rsidR="00631419">
              <w:rPr>
                <w:noProof/>
                <w:webHidden/>
              </w:rPr>
              <w:t>4</w:t>
            </w:r>
            <w:r w:rsidR="007A428A">
              <w:rPr>
                <w:rStyle w:val="Hyperlink"/>
                <w:noProof/>
                <w:rtl/>
              </w:rPr>
              <w:fldChar w:fldCharType="end"/>
            </w:r>
          </w:hyperlink>
        </w:p>
        <w:p w14:paraId="5037922A" w14:textId="56507BC4" w:rsidR="007A428A" w:rsidRDefault="00612D2C">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7A428A">
              <w:rPr>
                <w:rStyle w:val="Hyperlink"/>
                <w:noProof/>
                <w:rtl/>
              </w:rPr>
              <w:fldChar w:fldCharType="begin"/>
            </w:r>
            <w:r w:rsidR="007A428A">
              <w:rPr>
                <w:noProof/>
                <w:webHidden/>
              </w:rPr>
              <w:instrText xml:space="preserve"> PAGEREF _Toc951377 \h </w:instrText>
            </w:r>
            <w:r w:rsidR="007A428A">
              <w:rPr>
                <w:rStyle w:val="Hyperlink"/>
                <w:noProof/>
                <w:rtl/>
              </w:rPr>
            </w:r>
            <w:r w:rsidR="007A428A">
              <w:rPr>
                <w:rStyle w:val="Hyperlink"/>
                <w:noProof/>
                <w:rtl/>
              </w:rPr>
              <w:fldChar w:fldCharType="separate"/>
            </w:r>
            <w:r w:rsidR="00631419">
              <w:rPr>
                <w:noProof/>
                <w:webHidden/>
              </w:rPr>
              <w:t>4</w:t>
            </w:r>
            <w:r w:rsidR="007A428A">
              <w:rPr>
                <w:rStyle w:val="Hyperlink"/>
                <w:noProof/>
                <w:rtl/>
              </w:rPr>
              <w:fldChar w:fldCharType="end"/>
            </w:r>
          </w:hyperlink>
        </w:p>
        <w:p w14:paraId="7EEF2A26" w14:textId="32EEDEC4" w:rsidR="007A428A" w:rsidRDefault="00612D2C">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7A428A">
              <w:rPr>
                <w:rStyle w:val="Hyperlink"/>
                <w:rtl/>
              </w:rPr>
              <w:fldChar w:fldCharType="begin"/>
            </w:r>
            <w:r w:rsidR="007A428A">
              <w:rPr>
                <w:webHidden/>
              </w:rPr>
              <w:instrText xml:space="preserve"> PAGEREF _Toc951378 \h </w:instrText>
            </w:r>
            <w:r w:rsidR="007A428A">
              <w:rPr>
                <w:rStyle w:val="Hyperlink"/>
                <w:rtl/>
              </w:rPr>
            </w:r>
            <w:r w:rsidR="007A428A">
              <w:rPr>
                <w:rStyle w:val="Hyperlink"/>
                <w:rtl/>
              </w:rPr>
              <w:fldChar w:fldCharType="separate"/>
            </w:r>
            <w:r w:rsidR="00631419">
              <w:rPr>
                <w:webHidden/>
              </w:rPr>
              <w:t>4</w:t>
            </w:r>
            <w:r w:rsidR="007A428A">
              <w:rPr>
                <w:rStyle w:val="Hyperlink"/>
                <w:rtl/>
              </w:rPr>
              <w:fldChar w:fldCharType="end"/>
            </w:r>
          </w:hyperlink>
        </w:p>
        <w:p w14:paraId="3830EC4A" w14:textId="32E98D3C" w:rsidR="007A428A" w:rsidRDefault="00612D2C">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7A428A">
              <w:rPr>
                <w:rStyle w:val="Hyperlink"/>
                <w:rtl/>
              </w:rPr>
              <w:fldChar w:fldCharType="begin"/>
            </w:r>
            <w:r w:rsidR="007A428A">
              <w:rPr>
                <w:webHidden/>
              </w:rPr>
              <w:instrText xml:space="preserve"> PAGEREF _Toc951379 \h </w:instrText>
            </w:r>
            <w:r w:rsidR="007A428A">
              <w:rPr>
                <w:rStyle w:val="Hyperlink"/>
                <w:rtl/>
              </w:rPr>
            </w:r>
            <w:r w:rsidR="007A428A">
              <w:rPr>
                <w:rStyle w:val="Hyperlink"/>
                <w:rtl/>
              </w:rPr>
              <w:fldChar w:fldCharType="separate"/>
            </w:r>
            <w:r w:rsidR="00631419">
              <w:rPr>
                <w:webHidden/>
              </w:rPr>
              <w:t>5</w:t>
            </w:r>
            <w:r w:rsidR="007A428A">
              <w:rPr>
                <w:rStyle w:val="Hyperlink"/>
                <w:rtl/>
              </w:rPr>
              <w:fldChar w:fldCharType="end"/>
            </w:r>
          </w:hyperlink>
        </w:p>
        <w:p w14:paraId="47E5AFB8" w14:textId="4968AF88" w:rsidR="007A428A" w:rsidRDefault="00612D2C">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r w:rsidR="007A428A">
              <w:rPr>
                <w:rStyle w:val="Hyperlink"/>
                <w:noProof/>
                <w:rtl/>
              </w:rPr>
              <w:fldChar w:fldCharType="begin"/>
            </w:r>
            <w:r w:rsidR="007A428A">
              <w:rPr>
                <w:noProof/>
                <w:webHidden/>
              </w:rPr>
              <w:instrText xml:space="preserve"> PAGEREF _Toc951380 \h </w:instrText>
            </w:r>
            <w:r w:rsidR="007A428A">
              <w:rPr>
                <w:rStyle w:val="Hyperlink"/>
                <w:noProof/>
                <w:rtl/>
              </w:rPr>
            </w:r>
            <w:r w:rsidR="007A428A">
              <w:rPr>
                <w:rStyle w:val="Hyperlink"/>
                <w:noProof/>
                <w:rtl/>
              </w:rPr>
              <w:fldChar w:fldCharType="separate"/>
            </w:r>
            <w:r w:rsidR="00631419">
              <w:rPr>
                <w:noProof/>
                <w:webHidden/>
              </w:rPr>
              <w:t>5</w:t>
            </w:r>
            <w:r w:rsidR="007A428A">
              <w:rPr>
                <w:rStyle w:val="Hyperlink"/>
                <w:noProof/>
                <w:rtl/>
              </w:rPr>
              <w:fldChar w:fldCharType="end"/>
            </w:r>
          </w:hyperlink>
        </w:p>
        <w:p w14:paraId="519301B5" w14:textId="655455C5" w:rsidR="007A428A" w:rsidRDefault="00612D2C">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631419">
              <w:rPr>
                <w:noProof/>
                <w:webHidden/>
              </w:rPr>
              <w:t>6</w:t>
            </w:r>
            <w:r w:rsidR="007A428A">
              <w:rPr>
                <w:rStyle w:val="Hyperlink"/>
                <w:noProof/>
                <w:rtl/>
              </w:rPr>
              <w:fldChar w:fldCharType="end"/>
            </w:r>
          </w:hyperlink>
        </w:p>
        <w:p w14:paraId="0FB54AC2" w14:textId="0119C161" w:rsidR="007A428A" w:rsidRDefault="00612D2C">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r w:rsidR="007A428A">
              <w:rPr>
                <w:rStyle w:val="Hyperlink"/>
                <w:rtl/>
              </w:rPr>
              <w:fldChar w:fldCharType="begin"/>
            </w:r>
            <w:r w:rsidR="007A428A">
              <w:rPr>
                <w:webHidden/>
              </w:rPr>
              <w:instrText xml:space="preserve"> PAGEREF _Toc951382 \h </w:instrText>
            </w:r>
            <w:r w:rsidR="007A428A">
              <w:rPr>
                <w:rStyle w:val="Hyperlink"/>
                <w:rtl/>
              </w:rPr>
            </w:r>
            <w:r w:rsidR="007A428A">
              <w:rPr>
                <w:rStyle w:val="Hyperlink"/>
                <w:rtl/>
              </w:rPr>
              <w:fldChar w:fldCharType="separate"/>
            </w:r>
            <w:r w:rsidR="00631419">
              <w:rPr>
                <w:webHidden/>
              </w:rPr>
              <w:t>6</w:t>
            </w:r>
            <w:r w:rsidR="007A428A">
              <w:rPr>
                <w:rStyle w:val="Hyperlink"/>
                <w:rtl/>
              </w:rPr>
              <w:fldChar w:fldCharType="end"/>
            </w:r>
          </w:hyperlink>
        </w:p>
        <w:p w14:paraId="3901AB53" w14:textId="5E545708" w:rsidR="007A428A" w:rsidRDefault="00612D2C">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7A428A">
              <w:rPr>
                <w:rStyle w:val="Hyperlink"/>
                <w:rtl/>
              </w:rPr>
              <w:fldChar w:fldCharType="begin"/>
            </w:r>
            <w:r w:rsidR="007A428A">
              <w:rPr>
                <w:webHidden/>
              </w:rPr>
              <w:instrText xml:space="preserve"> PAGEREF _Toc951383 \h </w:instrText>
            </w:r>
            <w:r w:rsidR="007A428A">
              <w:rPr>
                <w:rStyle w:val="Hyperlink"/>
                <w:rtl/>
              </w:rPr>
            </w:r>
            <w:r w:rsidR="007A428A">
              <w:rPr>
                <w:rStyle w:val="Hyperlink"/>
                <w:rtl/>
              </w:rPr>
              <w:fldChar w:fldCharType="separate"/>
            </w:r>
            <w:r w:rsidR="00631419">
              <w:rPr>
                <w:webHidden/>
              </w:rPr>
              <w:t>6</w:t>
            </w:r>
            <w:r w:rsidR="007A428A">
              <w:rPr>
                <w:rStyle w:val="Hyperlink"/>
                <w:rtl/>
              </w:rPr>
              <w:fldChar w:fldCharType="end"/>
            </w:r>
          </w:hyperlink>
        </w:p>
        <w:p w14:paraId="1016677F" w14:textId="456D5A4E" w:rsidR="007A428A" w:rsidRDefault="00612D2C">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7A428A">
              <w:rPr>
                <w:rStyle w:val="Hyperlink"/>
                <w:noProof/>
                <w:rtl/>
              </w:rPr>
              <w:fldChar w:fldCharType="begin"/>
            </w:r>
            <w:r w:rsidR="007A428A">
              <w:rPr>
                <w:noProof/>
                <w:webHidden/>
              </w:rPr>
              <w:instrText xml:space="preserve"> PAGEREF _Toc951384 \h </w:instrText>
            </w:r>
            <w:r w:rsidR="007A428A">
              <w:rPr>
                <w:rStyle w:val="Hyperlink"/>
                <w:noProof/>
                <w:rtl/>
              </w:rPr>
            </w:r>
            <w:r w:rsidR="007A428A">
              <w:rPr>
                <w:rStyle w:val="Hyperlink"/>
                <w:noProof/>
                <w:rtl/>
              </w:rPr>
              <w:fldChar w:fldCharType="separate"/>
            </w:r>
            <w:r w:rsidR="00631419">
              <w:rPr>
                <w:noProof/>
                <w:webHidden/>
              </w:rPr>
              <w:t>6</w:t>
            </w:r>
            <w:r w:rsidR="007A428A">
              <w:rPr>
                <w:rStyle w:val="Hyperlink"/>
                <w:noProof/>
                <w:rtl/>
              </w:rPr>
              <w:fldChar w:fldCharType="end"/>
            </w:r>
          </w:hyperlink>
        </w:p>
        <w:p w14:paraId="468D2C88" w14:textId="7B7F7F40" w:rsidR="007A428A" w:rsidRDefault="00612D2C">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7A428A">
              <w:rPr>
                <w:rStyle w:val="Hyperlink"/>
                <w:noProof/>
                <w:rtl/>
              </w:rPr>
              <w:fldChar w:fldCharType="begin"/>
            </w:r>
            <w:r w:rsidR="007A428A">
              <w:rPr>
                <w:noProof/>
                <w:webHidden/>
              </w:rPr>
              <w:instrText xml:space="preserve"> PAGEREF _Toc951385 \h </w:instrText>
            </w:r>
            <w:r w:rsidR="007A428A">
              <w:rPr>
                <w:rStyle w:val="Hyperlink"/>
                <w:noProof/>
                <w:rtl/>
              </w:rPr>
            </w:r>
            <w:r w:rsidR="007A428A">
              <w:rPr>
                <w:rStyle w:val="Hyperlink"/>
                <w:noProof/>
                <w:rtl/>
              </w:rPr>
              <w:fldChar w:fldCharType="separate"/>
            </w:r>
            <w:r w:rsidR="00631419">
              <w:rPr>
                <w:noProof/>
                <w:webHidden/>
              </w:rPr>
              <w:t>7</w:t>
            </w:r>
            <w:r w:rsidR="007A428A">
              <w:rPr>
                <w:rStyle w:val="Hyperlink"/>
                <w:noProof/>
                <w:rtl/>
              </w:rPr>
              <w:fldChar w:fldCharType="end"/>
            </w:r>
          </w:hyperlink>
        </w:p>
        <w:p w14:paraId="30F23C7E" w14:textId="23BABB69" w:rsidR="007A428A" w:rsidRDefault="00612D2C">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r w:rsidR="007A428A">
              <w:rPr>
                <w:rStyle w:val="Hyperlink"/>
                <w:rtl/>
              </w:rPr>
              <w:fldChar w:fldCharType="begin"/>
            </w:r>
            <w:r w:rsidR="007A428A">
              <w:rPr>
                <w:webHidden/>
              </w:rPr>
              <w:instrText xml:space="preserve"> PAGEREF _Toc951386 \h </w:instrText>
            </w:r>
            <w:r w:rsidR="007A428A">
              <w:rPr>
                <w:rStyle w:val="Hyperlink"/>
                <w:rtl/>
              </w:rPr>
            </w:r>
            <w:r w:rsidR="007A428A">
              <w:rPr>
                <w:rStyle w:val="Hyperlink"/>
                <w:rtl/>
              </w:rPr>
              <w:fldChar w:fldCharType="separate"/>
            </w:r>
            <w:r w:rsidR="00631419">
              <w:rPr>
                <w:webHidden/>
              </w:rPr>
              <w:t>7</w:t>
            </w:r>
            <w:r w:rsidR="007A428A">
              <w:rPr>
                <w:rStyle w:val="Hyperlink"/>
                <w:rtl/>
              </w:rPr>
              <w:fldChar w:fldCharType="end"/>
            </w:r>
          </w:hyperlink>
        </w:p>
        <w:p w14:paraId="58077481" w14:textId="20F42E02" w:rsidR="007A428A" w:rsidRDefault="00612D2C">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r w:rsidR="007A428A">
              <w:rPr>
                <w:rStyle w:val="Hyperlink"/>
                <w:rtl/>
              </w:rPr>
              <w:fldChar w:fldCharType="begin"/>
            </w:r>
            <w:r w:rsidR="007A428A">
              <w:rPr>
                <w:webHidden/>
              </w:rPr>
              <w:instrText xml:space="preserve"> PAGEREF _Toc951387 \h </w:instrText>
            </w:r>
            <w:r w:rsidR="007A428A">
              <w:rPr>
                <w:rStyle w:val="Hyperlink"/>
                <w:rtl/>
              </w:rPr>
            </w:r>
            <w:r w:rsidR="007A428A">
              <w:rPr>
                <w:rStyle w:val="Hyperlink"/>
                <w:rtl/>
              </w:rPr>
              <w:fldChar w:fldCharType="separate"/>
            </w:r>
            <w:r w:rsidR="00631419">
              <w:rPr>
                <w:webHidden/>
              </w:rPr>
              <w:t>7</w:t>
            </w:r>
            <w:r w:rsidR="007A428A">
              <w:rPr>
                <w:rStyle w:val="Hyperlink"/>
                <w:rtl/>
              </w:rPr>
              <w:fldChar w:fldCharType="end"/>
            </w:r>
          </w:hyperlink>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0"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0"/>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63"/>
        <w:gridCol w:w="209"/>
        <w:gridCol w:w="185"/>
        <w:gridCol w:w="270"/>
        <w:gridCol w:w="498"/>
        <w:gridCol w:w="270"/>
        <w:gridCol w:w="684"/>
        <w:gridCol w:w="270"/>
        <w:gridCol w:w="334"/>
        <w:gridCol w:w="295"/>
        <w:gridCol w:w="270"/>
        <w:gridCol w:w="1941"/>
        <w:gridCol w:w="270"/>
        <w:gridCol w:w="1744"/>
      </w:tblGrid>
      <w:tr w:rsidR="00591D51" w:rsidRPr="005D2DDD" w14:paraId="4F0E5AB4" w14:textId="77777777" w:rsidTr="008A682F">
        <w:trPr>
          <w:jc w:val="center"/>
        </w:trPr>
        <w:tc>
          <w:tcPr>
            <w:tcW w:w="2085" w:type="dxa"/>
            <w:gridSpan w:val="4"/>
            <w:tcBorders>
              <w:bottom w:val="single" w:sz="8" w:space="0" w:color="auto"/>
              <w:right w:val="nil"/>
            </w:tcBorders>
          </w:tcPr>
          <w:p w14:paraId="00EEE0EB" w14:textId="51863381" w:rsidR="00591D51" w:rsidRPr="005D2DDD" w:rsidRDefault="00591D51" w:rsidP="00F07193">
            <w:pPr>
              <w:rPr>
                <w:rFonts w:asciiTheme="majorBidi" w:hAnsiTheme="majorBidi" w:cstheme="majorBidi"/>
                <w:b/>
                <w:bCs/>
                <w:sz w:val="26"/>
                <w:szCs w:val="26"/>
                <w:rtl/>
                <w:lang w:bidi="ar-EG"/>
              </w:rPr>
            </w:pPr>
            <w:r w:rsidRPr="00FD1A64">
              <w:rPr>
                <w:b/>
                <w:bCs/>
              </w:rPr>
              <w:t>1.  Credit hours:</w:t>
            </w:r>
          </w:p>
        </w:tc>
        <w:tc>
          <w:tcPr>
            <w:tcW w:w="7240" w:type="dxa"/>
            <w:gridSpan w:val="13"/>
            <w:tcBorders>
              <w:left w:val="nil"/>
              <w:bottom w:val="single" w:sz="8" w:space="0" w:color="auto"/>
            </w:tcBorders>
          </w:tcPr>
          <w:p w14:paraId="67374992" w14:textId="656FC002" w:rsidR="00591D51" w:rsidRPr="003302F2" w:rsidRDefault="003F2D39" w:rsidP="00F07193">
            <w:pPr>
              <w:rPr>
                <w:rFonts w:asciiTheme="majorBidi" w:hAnsiTheme="majorBidi" w:cstheme="majorBidi"/>
                <w:b/>
                <w:bCs/>
                <w:rtl/>
                <w:lang w:bidi="ar-EG"/>
              </w:rPr>
            </w:pPr>
            <w:r>
              <w:rPr>
                <w:rFonts w:asciiTheme="majorBidi" w:hAnsiTheme="majorBidi" w:cstheme="majorBidi"/>
                <w:b/>
                <w:bCs/>
                <w:lang w:bidi="ar-EG"/>
              </w:rPr>
              <w:t>3 hours (</w:t>
            </w:r>
            <w:r w:rsidR="00574C48">
              <w:rPr>
                <w:rFonts w:asciiTheme="majorBidi" w:hAnsiTheme="majorBidi" w:cstheme="majorBidi"/>
                <w:b/>
                <w:bCs/>
                <w:lang w:bidi="ar-EG"/>
              </w:rPr>
              <w:t>2+1</w:t>
            </w:r>
            <w:r>
              <w:rPr>
                <w:rFonts w:asciiTheme="majorBidi" w:hAnsiTheme="majorBidi" w:cstheme="majorBidi"/>
                <w:b/>
                <w:bCs/>
                <w:lang w:bidi="ar-EG"/>
              </w:rPr>
              <w:t>)</w:t>
            </w:r>
          </w:p>
        </w:tc>
      </w:tr>
      <w:tr w:rsidR="00F07193" w:rsidRPr="005D2DDD" w14:paraId="333CB29B" w14:textId="77777777" w:rsidTr="008A682F">
        <w:trPr>
          <w:jc w:val="center"/>
        </w:trPr>
        <w:tc>
          <w:tcPr>
            <w:tcW w:w="9325" w:type="dxa"/>
            <w:gridSpan w:val="17"/>
            <w:tcBorders>
              <w:top w:val="single" w:sz="8"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574C48" w:rsidRPr="005D2DDD" w14:paraId="431C3DD0" w14:textId="77777777" w:rsidTr="008A682F">
        <w:trPr>
          <w:trHeight w:val="283"/>
          <w:jc w:val="center"/>
        </w:trPr>
        <w:tc>
          <w:tcPr>
            <w:tcW w:w="465" w:type="dxa"/>
            <w:tcBorders>
              <w:top w:val="nil"/>
              <w:bottom w:val="nil"/>
              <w:right w:val="nil"/>
            </w:tcBorders>
            <w:vAlign w:val="center"/>
          </w:tcPr>
          <w:p w14:paraId="3A9CB4DB" w14:textId="3659390B" w:rsidR="00574C48" w:rsidRPr="005D2DDD" w:rsidRDefault="00574C48" w:rsidP="00574C48">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74C48" w:rsidRPr="00BC10EA" w:rsidRDefault="00574C48" w:rsidP="00574C48">
            <w:pPr>
              <w:jc w:val="right"/>
              <w:rPr>
                <w:rFonts w:asciiTheme="majorBidi" w:hAnsiTheme="majorBidi" w:cstheme="majorBidi"/>
                <w:b/>
                <w:bCs/>
                <w:rtl/>
                <w:lang w:bidi="ar-EG"/>
              </w:rPr>
            </w:pPr>
            <w:r w:rsidRPr="00591D51">
              <w:rPr>
                <w:sz w:val="20"/>
                <w:szCs w:val="20"/>
              </w:rPr>
              <w:t>University</w:t>
            </w:r>
          </w:p>
        </w:tc>
        <w:tc>
          <w:tcPr>
            <w:tcW w:w="272" w:type="dxa"/>
            <w:gridSpan w:val="2"/>
            <w:tcBorders>
              <w:top w:val="single" w:sz="4" w:space="0" w:color="auto"/>
              <w:left w:val="single" w:sz="4" w:space="0" w:color="auto"/>
              <w:bottom w:val="single" w:sz="4" w:space="0" w:color="auto"/>
              <w:right w:val="single" w:sz="4" w:space="0" w:color="auto"/>
            </w:tcBorders>
            <w:vAlign w:val="center"/>
          </w:tcPr>
          <w:p w14:paraId="45869C44" w14:textId="77777777" w:rsidR="00574C48" w:rsidRPr="005D2DDD" w:rsidRDefault="00574C48" w:rsidP="00574C48">
            <w:pPr>
              <w:rPr>
                <w:rFonts w:asciiTheme="majorBidi" w:hAnsiTheme="majorBidi" w:cstheme="majorBidi"/>
                <w:b/>
                <w:bCs/>
              </w:rPr>
            </w:pPr>
          </w:p>
        </w:tc>
        <w:tc>
          <w:tcPr>
            <w:tcW w:w="953" w:type="dxa"/>
            <w:gridSpan w:val="3"/>
            <w:tcBorders>
              <w:top w:val="nil"/>
              <w:left w:val="single" w:sz="4" w:space="0" w:color="auto"/>
              <w:bottom w:val="nil"/>
              <w:right w:val="single" w:sz="4" w:space="0" w:color="auto"/>
            </w:tcBorders>
            <w:vAlign w:val="center"/>
          </w:tcPr>
          <w:p w14:paraId="5825C933" w14:textId="3D5A7493" w:rsidR="00574C48" w:rsidRPr="005D2DDD" w:rsidRDefault="00574C48" w:rsidP="00574C48">
            <w:pPr>
              <w:jc w:val="right"/>
              <w:rPr>
                <w:rFonts w:asciiTheme="majorBidi" w:hAnsiTheme="majorBidi" w:cstheme="majorBidi"/>
                <w:b/>
                <w:bCs/>
              </w:rPr>
            </w:pPr>
            <w:r w:rsidRPr="00591D51">
              <w:rPr>
                <w:sz w:val="20"/>
                <w:szCs w:val="20"/>
              </w:rPr>
              <w:t>College</w:t>
            </w:r>
          </w:p>
        </w:tc>
        <w:tc>
          <w:tcPr>
            <w:tcW w:w="270" w:type="dxa"/>
            <w:tcBorders>
              <w:top w:val="single" w:sz="4" w:space="0" w:color="auto"/>
              <w:left w:val="single" w:sz="4" w:space="0" w:color="auto"/>
              <w:bottom w:val="single" w:sz="4" w:space="0" w:color="auto"/>
              <w:right w:val="single" w:sz="4" w:space="0" w:color="auto"/>
            </w:tcBorders>
            <w:vAlign w:val="center"/>
          </w:tcPr>
          <w:p w14:paraId="3CA483F7" w14:textId="2C90786F" w:rsidR="00574C48" w:rsidRPr="005D2DDD" w:rsidRDefault="00574C48" w:rsidP="00574C48">
            <w:pPr>
              <w:rPr>
                <w:rFonts w:asciiTheme="majorBidi" w:hAnsiTheme="majorBidi" w:cstheme="majorBidi"/>
                <w:b/>
                <w:bCs/>
              </w:rPr>
            </w:pPr>
            <m:oMathPara>
              <m:oMath>
                <m:r>
                  <m:rPr>
                    <m:sty m:val="bi"/>
                  </m:rPr>
                  <w:rPr>
                    <w:rFonts w:ascii="Cambria Math" w:hAnsi="Cambria Math" w:cstheme="majorBidi"/>
                  </w:rPr>
                  <m:t>√</m:t>
                </m:r>
              </m:oMath>
            </m:oMathPara>
          </w:p>
        </w:tc>
        <w:tc>
          <w:tcPr>
            <w:tcW w:w="1583" w:type="dxa"/>
            <w:gridSpan w:val="4"/>
            <w:tcBorders>
              <w:top w:val="nil"/>
              <w:left w:val="single" w:sz="4" w:space="0" w:color="auto"/>
              <w:bottom w:val="nil"/>
              <w:right w:val="single" w:sz="4" w:space="0" w:color="auto"/>
            </w:tcBorders>
            <w:vAlign w:val="center"/>
          </w:tcPr>
          <w:p w14:paraId="0E677DCA" w14:textId="0F4C51C1" w:rsidR="00574C48" w:rsidRPr="003302F2" w:rsidRDefault="00574C48" w:rsidP="00574C48">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77777777" w:rsidR="00574C48" w:rsidRPr="005D2DDD" w:rsidRDefault="00574C48" w:rsidP="00574C48">
            <w:pPr>
              <w:rPr>
                <w:rFonts w:asciiTheme="majorBidi" w:hAnsiTheme="majorBidi" w:cstheme="majorBidi"/>
                <w:b/>
                <w:bCs/>
              </w:rPr>
            </w:pPr>
          </w:p>
        </w:tc>
        <w:tc>
          <w:tcPr>
            <w:tcW w:w="1941" w:type="dxa"/>
            <w:tcBorders>
              <w:top w:val="nil"/>
              <w:left w:val="single" w:sz="4" w:space="0" w:color="auto"/>
              <w:bottom w:val="nil"/>
              <w:right w:val="single" w:sz="4" w:space="0" w:color="auto"/>
            </w:tcBorders>
            <w:vAlign w:val="center"/>
          </w:tcPr>
          <w:p w14:paraId="54E1BE0F" w14:textId="2B1BCEFB" w:rsidR="00574C48" w:rsidRPr="00BC10EA" w:rsidRDefault="00574C48" w:rsidP="00574C48">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74C48" w:rsidRPr="00BC10EA" w:rsidRDefault="00574C48" w:rsidP="00574C48">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74C48" w:rsidRPr="00BC10EA" w:rsidRDefault="00574C48" w:rsidP="00574C48">
            <w:pPr>
              <w:rPr>
                <w:rFonts w:asciiTheme="majorBidi" w:hAnsiTheme="majorBidi" w:cstheme="majorBidi"/>
                <w:b/>
                <w:bCs/>
                <w:highlight w:val="yellow"/>
                <w:lang w:bidi="ar-EG"/>
              </w:rPr>
            </w:pPr>
          </w:p>
        </w:tc>
      </w:tr>
      <w:tr w:rsidR="00574C48" w:rsidRPr="005D2DDD" w14:paraId="189A5D03" w14:textId="77777777" w:rsidTr="008A682F">
        <w:trPr>
          <w:trHeight w:val="283"/>
          <w:jc w:val="center"/>
        </w:trPr>
        <w:tc>
          <w:tcPr>
            <w:tcW w:w="1171" w:type="dxa"/>
            <w:gridSpan w:val="2"/>
            <w:tcBorders>
              <w:top w:val="nil"/>
              <w:bottom w:val="single" w:sz="8" w:space="0" w:color="auto"/>
              <w:right w:val="nil"/>
            </w:tcBorders>
            <w:vAlign w:val="center"/>
          </w:tcPr>
          <w:p w14:paraId="2D7C1D3F" w14:textId="63DDBA2A" w:rsidR="00574C48" w:rsidRPr="005D2DDD" w:rsidRDefault="00574C48" w:rsidP="00574C48">
            <w:pPr>
              <w:rPr>
                <w:rFonts w:asciiTheme="majorBidi" w:hAnsiTheme="majorBidi" w:cstheme="majorBidi"/>
                <w:b/>
                <w:bCs/>
              </w:rPr>
            </w:pPr>
            <w:r>
              <w:rPr>
                <w:rFonts w:asciiTheme="majorBidi" w:hAnsiTheme="majorBidi" w:cstheme="majorBidi"/>
                <w:b/>
                <w:bCs/>
              </w:rPr>
              <w:t>b.</w:t>
            </w:r>
          </w:p>
        </w:tc>
        <w:tc>
          <w:tcPr>
            <w:tcW w:w="1308" w:type="dxa"/>
            <w:gridSpan w:val="4"/>
            <w:tcBorders>
              <w:top w:val="nil"/>
              <w:left w:val="nil"/>
              <w:bottom w:val="single" w:sz="8" w:space="0" w:color="auto"/>
              <w:right w:val="single" w:sz="4" w:space="0" w:color="auto"/>
            </w:tcBorders>
            <w:vAlign w:val="center"/>
          </w:tcPr>
          <w:p w14:paraId="0D7AB4B5" w14:textId="722952A5" w:rsidR="00574C48" w:rsidRPr="003302F2" w:rsidRDefault="00574C48" w:rsidP="00574C48">
            <w:pPr>
              <w:jc w:val="right"/>
              <w:rPr>
                <w:rFonts w:asciiTheme="majorBidi" w:hAnsiTheme="majorBidi" w:cstheme="majorBidi"/>
                <w:b/>
                <w:bCs/>
                <w:rtl/>
                <w:lang w:bidi="ar-EG"/>
              </w:rPr>
            </w:pPr>
            <w:r w:rsidRPr="00591D51">
              <w:rPr>
                <w:sz w:val="20"/>
                <w:szCs w:val="20"/>
              </w:rPr>
              <w:t>Required</w:t>
            </w:r>
          </w:p>
        </w:tc>
        <w:tc>
          <w:tcPr>
            <w:tcW w:w="270" w:type="dxa"/>
            <w:tcBorders>
              <w:top w:val="single" w:sz="4" w:space="0" w:color="auto"/>
              <w:left w:val="single" w:sz="4" w:space="0" w:color="auto"/>
              <w:bottom w:val="single" w:sz="8" w:space="0" w:color="auto"/>
              <w:right w:val="single" w:sz="4" w:space="0" w:color="auto"/>
            </w:tcBorders>
            <w:vAlign w:val="center"/>
          </w:tcPr>
          <w:p w14:paraId="37734DC9" w14:textId="54449631" w:rsidR="00574C48" w:rsidRPr="005D2DDD" w:rsidRDefault="00574C48" w:rsidP="00574C48">
            <w:pPr>
              <w:rPr>
                <w:rFonts w:asciiTheme="majorBidi" w:hAnsiTheme="majorBidi" w:cstheme="majorBidi"/>
                <w:b/>
                <w:bCs/>
                <w:lang w:bidi="ar-EG"/>
              </w:rPr>
            </w:pPr>
            <m:oMathPara>
              <m:oMath>
                <m:r>
                  <m:rPr>
                    <m:sty m:val="bi"/>
                  </m:rPr>
                  <w:rPr>
                    <w:rFonts w:ascii="Cambria Math" w:hAnsi="Cambria Math" w:cstheme="majorBidi"/>
                  </w:rPr>
                  <m:t>√</m:t>
                </m:r>
              </m:oMath>
            </m:oMathPara>
          </w:p>
        </w:tc>
        <w:tc>
          <w:tcPr>
            <w:tcW w:w="1452" w:type="dxa"/>
            <w:gridSpan w:val="3"/>
            <w:tcBorders>
              <w:top w:val="nil"/>
              <w:left w:val="single" w:sz="4" w:space="0" w:color="auto"/>
              <w:bottom w:val="single" w:sz="8" w:space="0" w:color="auto"/>
              <w:right w:val="single" w:sz="4" w:space="0" w:color="auto"/>
            </w:tcBorders>
            <w:vAlign w:val="center"/>
          </w:tcPr>
          <w:p w14:paraId="5D7BDD2D" w14:textId="4CD5A398" w:rsidR="00574C48" w:rsidRPr="003302F2" w:rsidRDefault="00574C48" w:rsidP="00574C48">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74C48" w:rsidRPr="003302F2" w:rsidRDefault="00574C48" w:rsidP="00574C48">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574C48" w:rsidRPr="003302F2" w:rsidRDefault="00574C48" w:rsidP="00574C48">
            <w:pPr>
              <w:rPr>
                <w:rFonts w:asciiTheme="majorBidi" w:hAnsiTheme="majorBidi" w:cstheme="majorBidi"/>
                <w:b/>
                <w:bCs/>
              </w:rPr>
            </w:pPr>
          </w:p>
        </w:tc>
      </w:tr>
      <w:tr w:rsidR="00574C48" w:rsidRPr="005D2DDD" w14:paraId="49A98C61" w14:textId="77777777" w:rsidTr="008A682F">
        <w:trPr>
          <w:trHeight w:val="340"/>
          <w:jc w:val="center"/>
        </w:trPr>
        <w:tc>
          <w:tcPr>
            <w:tcW w:w="4805" w:type="dxa"/>
            <w:gridSpan w:val="12"/>
            <w:tcBorders>
              <w:top w:val="single" w:sz="8" w:space="0" w:color="auto"/>
              <w:bottom w:val="single" w:sz="8" w:space="0" w:color="auto"/>
              <w:right w:val="nil"/>
            </w:tcBorders>
          </w:tcPr>
          <w:p w14:paraId="74EEF555" w14:textId="17172B60" w:rsidR="00574C48" w:rsidRPr="003302F2" w:rsidRDefault="00574C48" w:rsidP="00574C48">
            <w:pPr>
              <w:rPr>
                <w:rFonts w:asciiTheme="majorBidi" w:hAnsiTheme="majorBidi" w:cstheme="majorBidi"/>
                <w:b/>
                <w:bCs/>
                <w:rtl/>
                <w:lang w:bidi="ar-EG"/>
              </w:rPr>
            </w:pPr>
            <w:r w:rsidRPr="00FD1A64">
              <w:rPr>
                <w:b/>
                <w:bCs/>
              </w:rPr>
              <w:t>3.  Level/year at which this course is offered:</w:t>
            </w:r>
          </w:p>
        </w:tc>
        <w:tc>
          <w:tcPr>
            <w:tcW w:w="4520" w:type="dxa"/>
            <w:gridSpan w:val="5"/>
            <w:tcBorders>
              <w:top w:val="single" w:sz="8" w:space="0" w:color="auto"/>
              <w:left w:val="nil"/>
              <w:bottom w:val="single" w:sz="8" w:space="0" w:color="auto"/>
            </w:tcBorders>
          </w:tcPr>
          <w:p w14:paraId="0E46B565" w14:textId="276C930F" w:rsidR="00574C48" w:rsidRPr="003302F2" w:rsidRDefault="00574C48" w:rsidP="00574C48">
            <w:pPr>
              <w:rPr>
                <w:rFonts w:asciiTheme="majorBidi" w:hAnsiTheme="majorBidi" w:cstheme="majorBidi"/>
                <w:b/>
                <w:bCs/>
                <w:rtl/>
                <w:lang w:bidi="ar-EG"/>
              </w:rPr>
            </w:pPr>
            <w:r>
              <w:rPr>
                <w:rFonts w:asciiTheme="majorBidi" w:hAnsiTheme="majorBidi" w:cstheme="majorBidi"/>
                <w:b/>
                <w:bCs/>
                <w:lang w:bidi="ar-EG"/>
              </w:rPr>
              <w:t>Level 9</w:t>
            </w:r>
            <w:r w:rsidRPr="00574C48">
              <w:rPr>
                <w:rFonts w:asciiTheme="majorBidi" w:hAnsiTheme="majorBidi" w:cstheme="majorBidi"/>
                <w:b/>
                <w:bCs/>
                <w:vertAlign w:val="superscript"/>
                <w:lang w:bidi="ar-EG"/>
              </w:rPr>
              <w:t>th</w:t>
            </w:r>
            <w:r>
              <w:rPr>
                <w:rFonts w:asciiTheme="majorBidi" w:hAnsiTheme="majorBidi" w:cstheme="majorBidi"/>
                <w:b/>
                <w:bCs/>
                <w:lang w:bidi="ar-EG"/>
              </w:rPr>
              <w:t xml:space="preserve"> </w:t>
            </w:r>
            <w:r w:rsidR="00831E24">
              <w:rPr>
                <w:rFonts w:asciiTheme="majorBidi" w:hAnsiTheme="majorBidi" w:cstheme="majorBidi"/>
                <w:b/>
                <w:bCs/>
                <w:lang w:bidi="ar-EG"/>
              </w:rPr>
              <w:t>/ 5</w:t>
            </w:r>
            <w:r w:rsidR="00831E24" w:rsidRPr="00831E24">
              <w:rPr>
                <w:rFonts w:asciiTheme="majorBidi" w:hAnsiTheme="majorBidi" w:cstheme="majorBidi"/>
                <w:b/>
                <w:bCs/>
                <w:vertAlign w:val="superscript"/>
                <w:lang w:bidi="ar-EG"/>
              </w:rPr>
              <w:t>th</w:t>
            </w:r>
            <w:r w:rsidR="00831E24">
              <w:rPr>
                <w:rFonts w:asciiTheme="majorBidi" w:hAnsiTheme="majorBidi" w:cstheme="majorBidi"/>
                <w:b/>
                <w:bCs/>
                <w:lang w:bidi="ar-EG"/>
              </w:rPr>
              <w:t xml:space="preserve"> year</w:t>
            </w:r>
          </w:p>
        </w:tc>
      </w:tr>
      <w:tr w:rsidR="00574C48" w:rsidRPr="005D2DDD" w14:paraId="79106C60" w14:textId="77777777" w:rsidTr="00045D82">
        <w:trPr>
          <w:trHeight w:val="848"/>
          <w:jc w:val="center"/>
        </w:trPr>
        <w:tc>
          <w:tcPr>
            <w:tcW w:w="9325" w:type="dxa"/>
            <w:gridSpan w:val="17"/>
            <w:tcBorders>
              <w:top w:val="single" w:sz="8" w:space="0" w:color="auto"/>
            </w:tcBorders>
          </w:tcPr>
          <w:p w14:paraId="6194FABB" w14:textId="77777777" w:rsidR="00574C48" w:rsidRPr="003302F2" w:rsidRDefault="00574C48" w:rsidP="00574C48">
            <w:pPr>
              <w:rPr>
                <w:rFonts w:asciiTheme="majorBidi" w:hAnsiTheme="majorBidi" w:cstheme="majorBidi"/>
                <w:b/>
                <w:bCs/>
                <w:rtl/>
                <w:lang w:bidi="ar-EG"/>
              </w:rPr>
            </w:pPr>
            <w:r w:rsidRPr="00FD1A64">
              <w:rPr>
                <w:b/>
                <w:bCs/>
              </w:rPr>
              <w:t xml:space="preserve">4.  Pre-requisites for this course </w:t>
            </w:r>
            <w:r w:rsidRPr="00743E1A">
              <w:rPr>
                <w:sz w:val="20"/>
                <w:szCs w:val="20"/>
              </w:rPr>
              <w:t>(if any)</w:t>
            </w:r>
            <w:r w:rsidRPr="00FD1A64">
              <w:rPr>
                <w:b/>
                <w:bCs/>
              </w:rPr>
              <w:t>:</w:t>
            </w:r>
          </w:p>
          <w:p w14:paraId="2B63C0AF" w14:textId="28821AF9" w:rsidR="00574C48" w:rsidRPr="00574C48" w:rsidRDefault="003F2D39" w:rsidP="00574C48">
            <w:pPr>
              <w:jc w:val="center"/>
              <w:rPr>
                <w:rFonts w:asciiTheme="majorBidi" w:hAnsiTheme="majorBidi" w:cstheme="majorBidi"/>
                <w:b/>
                <w:lang w:bidi="ar-EG"/>
              </w:rPr>
            </w:pPr>
            <w:r>
              <w:rPr>
                <w:rFonts w:asciiTheme="majorBidi" w:hAnsiTheme="majorBidi" w:cstheme="majorBidi"/>
                <w:b/>
                <w:lang w:bidi="ar-EG"/>
              </w:rPr>
              <w:t>Pharmacotherapy-I (</w:t>
            </w:r>
            <w:r w:rsidR="00574C48" w:rsidRPr="00574C48">
              <w:rPr>
                <w:rFonts w:asciiTheme="majorBidi" w:hAnsiTheme="majorBidi" w:cstheme="majorBidi"/>
                <w:b/>
                <w:lang w:bidi="ar-EG"/>
              </w:rPr>
              <w:t>PHCP 457</w:t>
            </w:r>
            <w:r>
              <w:rPr>
                <w:rFonts w:asciiTheme="majorBidi" w:hAnsiTheme="majorBidi" w:cstheme="majorBidi"/>
                <w:b/>
                <w:lang w:bidi="ar-EG"/>
              </w:rPr>
              <w:t>)</w:t>
            </w:r>
          </w:p>
          <w:p w14:paraId="087B30EB" w14:textId="6BCB3C67" w:rsidR="00574C48" w:rsidRPr="003302F2" w:rsidRDefault="00574C48" w:rsidP="00574C48">
            <w:pPr>
              <w:rPr>
                <w:rFonts w:asciiTheme="majorBidi" w:hAnsiTheme="majorBidi" w:cstheme="majorBidi"/>
                <w:b/>
                <w:bCs/>
                <w:rtl/>
                <w:lang w:bidi="ar-EG"/>
              </w:rPr>
            </w:pPr>
          </w:p>
        </w:tc>
      </w:tr>
      <w:tr w:rsidR="00574C48" w:rsidRPr="005D2DDD" w14:paraId="7A2E9401" w14:textId="77777777" w:rsidTr="008A682F">
        <w:trPr>
          <w:jc w:val="center"/>
        </w:trPr>
        <w:tc>
          <w:tcPr>
            <w:tcW w:w="9325" w:type="dxa"/>
            <w:gridSpan w:val="17"/>
            <w:tcBorders>
              <w:top w:val="single" w:sz="8" w:space="0" w:color="auto"/>
              <w:bottom w:val="nil"/>
            </w:tcBorders>
          </w:tcPr>
          <w:p w14:paraId="39E0A534" w14:textId="425D2212" w:rsidR="00574C48" w:rsidRPr="003302F2" w:rsidRDefault="00574C48" w:rsidP="00574C48">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p>
        </w:tc>
      </w:tr>
      <w:tr w:rsidR="00574C48" w:rsidRPr="005D2DDD" w14:paraId="7F58EB75" w14:textId="77777777" w:rsidTr="008A682F">
        <w:trPr>
          <w:jc w:val="center"/>
        </w:trPr>
        <w:tc>
          <w:tcPr>
            <w:tcW w:w="9325" w:type="dxa"/>
            <w:gridSpan w:val="17"/>
            <w:tcBorders>
              <w:top w:val="nil"/>
            </w:tcBorders>
          </w:tcPr>
          <w:p w14:paraId="67F0DB94" w14:textId="77777777" w:rsidR="00574C48" w:rsidRDefault="00574C48" w:rsidP="00574C48">
            <w:pPr>
              <w:rPr>
                <w:rFonts w:asciiTheme="majorBidi" w:hAnsiTheme="majorBidi" w:cstheme="majorBidi"/>
              </w:rPr>
            </w:pPr>
          </w:p>
          <w:p w14:paraId="1E24A84A" w14:textId="23BC898A" w:rsidR="00574C48" w:rsidRPr="005D2DDD" w:rsidRDefault="002B1BEB" w:rsidP="002B1BEB">
            <w:pPr>
              <w:jc w:val="center"/>
              <w:rPr>
                <w:rFonts w:asciiTheme="majorBidi" w:hAnsiTheme="majorBidi" w:cstheme="majorBidi"/>
                <w:b/>
                <w:bCs/>
              </w:rPr>
            </w:pPr>
            <w:r>
              <w:rPr>
                <w:rFonts w:asciiTheme="majorBidi" w:hAnsiTheme="majorBidi" w:cstheme="majorBidi"/>
                <w:b/>
                <w:bCs/>
              </w:rPr>
              <w:t>None</w:t>
            </w:r>
          </w:p>
        </w:tc>
      </w:tr>
    </w:tbl>
    <w:p w14:paraId="7545A6BF" w14:textId="0C1AEF9E" w:rsidR="00591D51" w:rsidRDefault="00591D51" w:rsidP="00591D51">
      <w:pPr>
        <w:rPr>
          <w:lang w:bidi="ar-EG"/>
        </w:rPr>
      </w:pPr>
    </w:p>
    <w:p w14:paraId="00672831" w14:textId="107D7E3A"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1"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CC4A74"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CC4A74" w:rsidRPr="005D2DDD" w:rsidRDefault="00CC4A74" w:rsidP="00CC4A74">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CC4A74" w:rsidRPr="005D2DDD" w:rsidRDefault="00CC4A74" w:rsidP="00CC4A74">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591FFC4B" w:rsidR="00CC4A74" w:rsidRPr="004064DF" w:rsidRDefault="003F2D39" w:rsidP="00CC4A74">
            <w:pPr>
              <w:bidi/>
              <w:jc w:val="center"/>
              <w:rPr>
                <w:rFonts w:asciiTheme="majorBidi" w:hAnsiTheme="majorBidi" w:cstheme="majorBidi"/>
                <w:lang w:bidi="ar-EG"/>
              </w:rPr>
            </w:pPr>
            <w:r>
              <w:rPr>
                <w:rFonts w:asciiTheme="majorBidi" w:hAnsiTheme="majorBidi" w:cstheme="majorBidi" w:hint="cs"/>
                <w:rtl/>
                <w:lang w:bidi="ar-EG"/>
              </w:rPr>
              <w:t>60</w:t>
            </w:r>
          </w:p>
        </w:tc>
        <w:tc>
          <w:tcPr>
            <w:tcW w:w="2342" w:type="dxa"/>
            <w:tcBorders>
              <w:top w:val="single" w:sz="8" w:space="0" w:color="auto"/>
              <w:left w:val="single" w:sz="8" w:space="0" w:color="auto"/>
              <w:bottom w:val="dashSmallGap" w:sz="4" w:space="0" w:color="auto"/>
            </w:tcBorders>
            <w:vAlign w:val="center"/>
          </w:tcPr>
          <w:p w14:paraId="59A7CE3D" w14:textId="18F6BE03" w:rsidR="00CC4A74" w:rsidRPr="004064DF" w:rsidRDefault="004064DF" w:rsidP="00CC4A74">
            <w:pPr>
              <w:bidi/>
              <w:jc w:val="center"/>
              <w:rPr>
                <w:rFonts w:asciiTheme="majorBidi" w:hAnsiTheme="majorBidi" w:cstheme="majorBidi"/>
              </w:rPr>
            </w:pPr>
            <w:r w:rsidRPr="004064DF">
              <w:rPr>
                <w:rFonts w:asciiTheme="majorBidi" w:hAnsiTheme="majorBidi" w:cstheme="majorBidi" w:hint="cs"/>
                <w:rtl/>
              </w:rPr>
              <w:t>100</w:t>
            </w:r>
          </w:p>
        </w:tc>
      </w:tr>
      <w:tr w:rsidR="00CC4A74"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CC4A74" w:rsidRPr="005D2DDD" w:rsidRDefault="00CC4A74" w:rsidP="00CC4A74">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65CA7025" w14:textId="77777777" w:rsidR="00CC4A74" w:rsidRPr="005D2DDD" w:rsidRDefault="00CC4A74" w:rsidP="00CC4A74">
            <w:pPr>
              <w:bidi/>
              <w:jc w:val="center"/>
              <w:rPr>
                <w:rFonts w:asciiTheme="majorBidi" w:hAnsiTheme="majorBidi" w:cstheme="majorBidi"/>
              </w:rPr>
            </w:pPr>
          </w:p>
        </w:tc>
      </w:tr>
      <w:tr w:rsidR="00CC4A74"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CC4A74" w:rsidRPr="005D2DDD" w:rsidRDefault="00CC4A74" w:rsidP="00CC4A74">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35A43D49" w14:textId="77777777" w:rsidR="00CC4A74" w:rsidRPr="005D2DDD" w:rsidRDefault="00CC4A74" w:rsidP="00CC4A74">
            <w:pPr>
              <w:bidi/>
              <w:jc w:val="center"/>
              <w:rPr>
                <w:rFonts w:asciiTheme="majorBidi" w:hAnsiTheme="majorBidi" w:cstheme="majorBidi"/>
              </w:rPr>
            </w:pPr>
          </w:p>
        </w:tc>
      </w:tr>
      <w:tr w:rsidR="00CC4A74"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CC4A74" w:rsidRPr="005D2DDD" w:rsidRDefault="00CC4A74" w:rsidP="00CC4A74">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408B89DF" w14:textId="77777777" w:rsidR="00CC4A74" w:rsidRPr="005D2DDD" w:rsidRDefault="00CC4A74" w:rsidP="00CC4A74">
            <w:pPr>
              <w:bidi/>
              <w:jc w:val="center"/>
              <w:rPr>
                <w:rFonts w:asciiTheme="majorBidi" w:hAnsiTheme="majorBidi" w:cstheme="majorBidi"/>
              </w:rPr>
            </w:pPr>
          </w:p>
        </w:tc>
      </w:tr>
      <w:tr w:rsidR="00CC4A74"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CC4A74" w:rsidRPr="005D2DDD" w:rsidRDefault="00CC4A74" w:rsidP="00CC4A74">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21631768" w14:textId="77777777" w:rsidR="00CC4A74" w:rsidRPr="005D2DDD" w:rsidRDefault="00CC4A74" w:rsidP="00CC4A74">
            <w:pPr>
              <w:bidi/>
              <w:jc w:val="center"/>
              <w:rPr>
                <w:rFonts w:asciiTheme="majorBidi" w:hAnsiTheme="majorBidi" w:cstheme="majorBidi"/>
              </w:rPr>
            </w:pPr>
          </w:p>
        </w:tc>
      </w:tr>
    </w:tbl>
    <w:p w14:paraId="2A78B14F" w14:textId="7336EB8D" w:rsidR="00CC4A74" w:rsidRDefault="00CC4A74" w:rsidP="00CC4A74"/>
    <w:p w14:paraId="1C3AE0AA" w14:textId="78B7FC2E"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72359E" w:rsidRPr="0019322E"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72359E" w:rsidRPr="0019322E"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EF018C" w:rsidRDefault="0072359E" w:rsidP="0072359E">
            <w:pPr>
              <w:rPr>
                <w:rFonts w:asciiTheme="majorBidi" w:hAnsiTheme="majorBidi" w:cstheme="majorBidi"/>
                <w:b/>
                <w:bCs/>
                <w:rtl/>
                <w:lang w:bidi="ar-EG"/>
              </w:rPr>
            </w:pPr>
            <w:r>
              <w:rPr>
                <w:rFonts w:asciiTheme="majorBidi" w:hAnsiTheme="majorBidi" w:cstheme="majorBidi"/>
                <w:b/>
                <w:bCs/>
                <w:lang w:bidi="ar-EG"/>
              </w:rPr>
              <w:t>Contact Hours</w:t>
            </w:r>
          </w:p>
        </w:tc>
      </w:tr>
      <w:tr w:rsidR="00183F31" w:rsidRPr="0019322E" w14:paraId="7A139598" w14:textId="77777777" w:rsidTr="008333D8">
        <w:tc>
          <w:tcPr>
            <w:tcW w:w="802" w:type="dxa"/>
            <w:tcBorders>
              <w:left w:val="single" w:sz="12" w:space="0" w:color="auto"/>
              <w:bottom w:val="dashSmallGap" w:sz="4" w:space="0" w:color="auto"/>
            </w:tcBorders>
            <w:vAlign w:val="center"/>
          </w:tcPr>
          <w:p w14:paraId="336073DC" w14:textId="6AF9D6B3" w:rsidR="00183F31" w:rsidRPr="000274EF" w:rsidRDefault="00183F31" w:rsidP="00183F31">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3C0907AF" w:rsidR="00183F31" w:rsidRPr="000274EF" w:rsidRDefault="00183F31" w:rsidP="00183F31">
            <w:pPr>
              <w:rPr>
                <w:rFonts w:asciiTheme="majorBidi" w:hAnsiTheme="majorBidi" w:cstheme="majorBidi"/>
                <w:lang w:bidi="ar-EG"/>
              </w:rPr>
            </w:pPr>
            <w:r w:rsidRPr="008A5F1E">
              <w:rPr>
                <w:rFonts w:asciiTheme="majorBidi" w:hAnsiTheme="majorBidi" w:cstheme="majorBidi"/>
                <w:b/>
                <w:bCs/>
                <w:lang w:bidi="ar-EG"/>
              </w:rPr>
              <w:t>Lecture</w:t>
            </w:r>
          </w:p>
        </w:tc>
        <w:tc>
          <w:tcPr>
            <w:tcW w:w="2309" w:type="dxa"/>
            <w:tcBorders>
              <w:bottom w:val="dashSmallGap" w:sz="4" w:space="0" w:color="auto"/>
              <w:right w:val="single" w:sz="12" w:space="0" w:color="auto"/>
            </w:tcBorders>
          </w:tcPr>
          <w:p w14:paraId="1EC1562C" w14:textId="2D38D1A9" w:rsidR="00183F31" w:rsidRPr="000274EF" w:rsidRDefault="003C74BE" w:rsidP="00183F31">
            <w:pPr>
              <w:rPr>
                <w:rFonts w:asciiTheme="majorBidi" w:hAnsiTheme="majorBidi" w:cstheme="majorBidi"/>
                <w:rtl/>
                <w:lang w:bidi="ar-EG"/>
              </w:rPr>
            </w:pPr>
            <w:r>
              <w:t>30</w:t>
            </w:r>
          </w:p>
        </w:tc>
      </w:tr>
      <w:tr w:rsidR="00183F31" w:rsidRPr="0019322E" w14:paraId="521E4BCF" w14:textId="77777777" w:rsidTr="008333D8">
        <w:tc>
          <w:tcPr>
            <w:tcW w:w="802" w:type="dxa"/>
            <w:tcBorders>
              <w:top w:val="dashSmallGap" w:sz="4" w:space="0" w:color="auto"/>
              <w:left w:val="single" w:sz="12" w:space="0" w:color="auto"/>
              <w:bottom w:val="dashSmallGap" w:sz="4" w:space="0" w:color="auto"/>
            </w:tcBorders>
            <w:vAlign w:val="center"/>
          </w:tcPr>
          <w:p w14:paraId="5C5EF096" w14:textId="7B4BAA18" w:rsidR="00183F31" w:rsidRPr="000274EF" w:rsidRDefault="00183F31" w:rsidP="00183F31">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34C18881" w:rsidR="00183F31" w:rsidRPr="000274EF" w:rsidRDefault="00664A32" w:rsidP="00183F31">
            <w:pPr>
              <w:rPr>
                <w:rFonts w:asciiTheme="majorBidi" w:hAnsiTheme="majorBidi" w:cstheme="majorBidi"/>
                <w:rtl/>
                <w:lang w:bidi="ar-EG"/>
              </w:rPr>
            </w:pPr>
            <w:r>
              <w:rPr>
                <w:rFonts w:asciiTheme="majorBidi" w:hAnsiTheme="majorBidi" w:cstheme="majorBidi"/>
                <w:b/>
                <w:bCs/>
                <w:lang w:bidi="ar-EG"/>
              </w:rPr>
              <w:t>Laboratory/ Case study presentation</w:t>
            </w:r>
            <w:r w:rsidR="00767F8B">
              <w:rPr>
                <w:rFonts w:asciiTheme="majorBidi" w:hAnsiTheme="majorBidi" w:cstheme="majorBidi"/>
                <w:b/>
                <w:bCs/>
                <w:lang w:bidi="ar-EG"/>
              </w:rPr>
              <w:t xml:space="preserve">/ problem solving sessions </w:t>
            </w:r>
          </w:p>
        </w:tc>
        <w:tc>
          <w:tcPr>
            <w:tcW w:w="2309" w:type="dxa"/>
            <w:tcBorders>
              <w:top w:val="dashSmallGap" w:sz="4" w:space="0" w:color="auto"/>
              <w:bottom w:val="dashSmallGap" w:sz="4" w:space="0" w:color="auto"/>
              <w:right w:val="single" w:sz="12" w:space="0" w:color="auto"/>
            </w:tcBorders>
          </w:tcPr>
          <w:p w14:paraId="667FDBC0" w14:textId="3068F1E8" w:rsidR="00183F31" w:rsidRPr="000274EF" w:rsidRDefault="003C74BE" w:rsidP="00183F31">
            <w:pPr>
              <w:rPr>
                <w:rFonts w:asciiTheme="majorBidi" w:hAnsiTheme="majorBidi" w:cstheme="majorBidi"/>
                <w:rtl/>
                <w:lang w:bidi="ar-EG"/>
              </w:rPr>
            </w:pPr>
            <w:r>
              <w:t>30</w:t>
            </w:r>
          </w:p>
        </w:tc>
      </w:tr>
      <w:tr w:rsidR="00183F31" w:rsidRPr="0019322E" w14:paraId="2F2212C1" w14:textId="77777777" w:rsidTr="008333D8">
        <w:tc>
          <w:tcPr>
            <w:tcW w:w="802" w:type="dxa"/>
            <w:tcBorders>
              <w:top w:val="dashSmallGap" w:sz="4" w:space="0" w:color="auto"/>
              <w:left w:val="single" w:sz="12" w:space="0" w:color="auto"/>
              <w:bottom w:val="dashSmallGap" w:sz="4" w:space="0" w:color="auto"/>
            </w:tcBorders>
            <w:vAlign w:val="center"/>
          </w:tcPr>
          <w:p w14:paraId="6F4F3616" w14:textId="660B546A" w:rsidR="00183F31" w:rsidRPr="000274EF" w:rsidRDefault="00183F31" w:rsidP="00183F31">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4CDAEDCA" w14:textId="20B7E21A" w:rsidR="00183F31" w:rsidRPr="000274EF" w:rsidRDefault="00183F31" w:rsidP="00183F31">
            <w:pPr>
              <w:rPr>
                <w:rFonts w:asciiTheme="majorBidi" w:hAnsiTheme="majorBidi" w:cstheme="majorBidi"/>
                <w:rtl/>
                <w:lang w:bidi="ar-EG"/>
              </w:rPr>
            </w:pPr>
            <w:r w:rsidRPr="008A5F1E">
              <w:rPr>
                <w:rFonts w:asciiTheme="majorBidi" w:hAnsiTheme="majorBidi" w:cstheme="majorBidi"/>
                <w:b/>
                <w:bCs/>
                <w:lang w:bidi="ar-EG"/>
              </w:rPr>
              <w:t>Tutorial</w:t>
            </w:r>
            <w:r w:rsidRPr="00B70C42">
              <w:rPr>
                <w:rFonts w:asciiTheme="majorBidi" w:hAnsiTheme="majorBidi" w:cstheme="majorBidi"/>
                <w:b/>
                <w:bCs/>
                <w:rtl/>
                <w:lang w:bidi="ar-EG"/>
              </w:rPr>
              <w:t xml:space="preserve"> </w:t>
            </w:r>
            <w:r>
              <w:rPr>
                <w:rFonts w:asciiTheme="majorBidi" w:hAnsiTheme="majorBidi" w:cstheme="majorBidi"/>
                <w:b/>
                <w:bCs/>
                <w:lang w:bidi="ar-EG"/>
              </w:rPr>
              <w:t xml:space="preserve"> </w:t>
            </w:r>
          </w:p>
        </w:tc>
        <w:tc>
          <w:tcPr>
            <w:tcW w:w="2309" w:type="dxa"/>
            <w:tcBorders>
              <w:top w:val="dashSmallGap" w:sz="4" w:space="0" w:color="auto"/>
              <w:bottom w:val="dashSmallGap" w:sz="4" w:space="0" w:color="auto"/>
              <w:right w:val="single" w:sz="12" w:space="0" w:color="auto"/>
            </w:tcBorders>
          </w:tcPr>
          <w:p w14:paraId="05E14BB5" w14:textId="25829DD5" w:rsidR="00183F31" w:rsidRPr="000274EF" w:rsidRDefault="003C74BE" w:rsidP="00183F31">
            <w:pPr>
              <w:rPr>
                <w:rFonts w:asciiTheme="majorBidi" w:hAnsiTheme="majorBidi" w:cstheme="majorBidi"/>
                <w:rtl/>
                <w:lang w:bidi="ar-EG"/>
              </w:rPr>
            </w:pPr>
            <w:r>
              <w:t>0</w:t>
            </w:r>
          </w:p>
        </w:tc>
      </w:tr>
      <w:tr w:rsidR="00183F31" w:rsidRPr="0019322E" w14:paraId="6BC0D172" w14:textId="77777777" w:rsidTr="008333D8">
        <w:tc>
          <w:tcPr>
            <w:tcW w:w="802" w:type="dxa"/>
            <w:tcBorders>
              <w:top w:val="dashSmallGap" w:sz="4" w:space="0" w:color="auto"/>
              <w:left w:val="single" w:sz="12" w:space="0" w:color="auto"/>
              <w:bottom w:val="dashSmallGap" w:sz="4" w:space="0" w:color="auto"/>
            </w:tcBorders>
            <w:vAlign w:val="center"/>
          </w:tcPr>
          <w:p w14:paraId="49365233" w14:textId="64D65467" w:rsidR="00183F31" w:rsidRPr="000274EF" w:rsidRDefault="00183F31" w:rsidP="00183F31">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vAlign w:val="center"/>
          </w:tcPr>
          <w:p w14:paraId="43FC516F" w14:textId="4178F6BF" w:rsidR="00183F31" w:rsidRPr="000274EF" w:rsidRDefault="00183F31" w:rsidP="00183F31">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 xml:space="preserve">s </w:t>
            </w:r>
            <w:r w:rsidRPr="00DC7528">
              <w:t>(</w:t>
            </w:r>
            <w:r>
              <w:t>specify</w:t>
            </w:r>
            <w:r w:rsidRPr="00DC7528">
              <w:t>)</w:t>
            </w:r>
          </w:p>
        </w:tc>
        <w:tc>
          <w:tcPr>
            <w:tcW w:w="2309" w:type="dxa"/>
            <w:tcBorders>
              <w:top w:val="dashSmallGap" w:sz="4" w:space="0" w:color="auto"/>
              <w:bottom w:val="dashSmallGap" w:sz="4" w:space="0" w:color="auto"/>
              <w:right w:val="single" w:sz="12" w:space="0" w:color="auto"/>
            </w:tcBorders>
          </w:tcPr>
          <w:p w14:paraId="41CCE02C" w14:textId="6F37C7AD" w:rsidR="00183F31" w:rsidRPr="000274EF" w:rsidRDefault="003C74BE" w:rsidP="00183F31">
            <w:pPr>
              <w:rPr>
                <w:rFonts w:asciiTheme="majorBidi" w:hAnsiTheme="majorBidi" w:cstheme="majorBidi"/>
                <w:rtl/>
                <w:lang w:bidi="ar-EG"/>
              </w:rPr>
            </w:pPr>
            <w:r>
              <w:t>0</w:t>
            </w:r>
          </w:p>
        </w:tc>
      </w:tr>
      <w:tr w:rsidR="00183F31" w:rsidRPr="0019322E" w14:paraId="662DB601" w14:textId="77777777" w:rsidTr="008333D8">
        <w:tc>
          <w:tcPr>
            <w:tcW w:w="802" w:type="dxa"/>
            <w:tcBorders>
              <w:top w:val="dashSmallGap" w:sz="4" w:space="0" w:color="auto"/>
              <w:left w:val="single" w:sz="12" w:space="0" w:color="auto"/>
              <w:bottom w:val="single" w:sz="8" w:space="0" w:color="auto"/>
            </w:tcBorders>
            <w:vAlign w:val="center"/>
          </w:tcPr>
          <w:p w14:paraId="5F2FFDF8" w14:textId="425C3F4F" w:rsidR="00183F31" w:rsidRPr="000274EF" w:rsidRDefault="00183F31" w:rsidP="00183F31">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4F2F012A" w14:textId="7A5F8B11" w:rsidR="00183F31" w:rsidRPr="000274EF" w:rsidRDefault="00183F31" w:rsidP="00183F31">
            <w:pPr>
              <w:rPr>
                <w:rFonts w:asciiTheme="majorBidi" w:hAnsiTheme="majorBidi" w:cstheme="majorBidi"/>
                <w:rtl/>
                <w:lang w:bidi="ar-EG"/>
              </w:rPr>
            </w:pPr>
            <w:r w:rsidRPr="008A5F1E">
              <w:rPr>
                <w:rFonts w:asciiTheme="majorBidi" w:hAnsiTheme="majorBidi" w:cstheme="majorBidi"/>
                <w:b/>
                <w:bCs/>
                <w:lang w:bidi="ar-EG"/>
              </w:rPr>
              <w:t>Total</w:t>
            </w:r>
          </w:p>
        </w:tc>
        <w:tc>
          <w:tcPr>
            <w:tcW w:w="2309" w:type="dxa"/>
            <w:tcBorders>
              <w:top w:val="dashSmallGap" w:sz="4" w:space="0" w:color="auto"/>
              <w:right w:val="single" w:sz="12" w:space="0" w:color="auto"/>
            </w:tcBorders>
          </w:tcPr>
          <w:p w14:paraId="594C7B94" w14:textId="2C12387A" w:rsidR="00183F31" w:rsidRPr="000274EF" w:rsidRDefault="003C74BE" w:rsidP="00183F31">
            <w:pPr>
              <w:rPr>
                <w:rFonts w:asciiTheme="majorBidi" w:hAnsiTheme="majorBidi" w:cstheme="majorBidi"/>
                <w:rtl/>
                <w:lang w:bidi="ar-EG"/>
              </w:rPr>
            </w:pPr>
            <w:r>
              <w:t>6</w:t>
            </w:r>
            <w:r w:rsidR="00183F31">
              <w:t>0</w:t>
            </w:r>
          </w:p>
        </w:tc>
      </w:tr>
      <w:tr w:rsidR="00183F31" w:rsidRPr="0019322E"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183F31" w:rsidRPr="0019322E" w:rsidRDefault="00183F31" w:rsidP="00183F31">
            <w:pPr>
              <w:rPr>
                <w:rFonts w:asciiTheme="majorBidi" w:hAnsiTheme="majorBidi" w:cstheme="majorBidi"/>
                <w:b/>
                <w:bCs/>
                <w:rtl/>
                <w:lang w:bidi="ar-EG"/>
              </w:rPr>
            </w:pPr>
            <w:r>
              <w:rPr>
                <w:rFonts w:asciiTheme="majorBidi" w:hAnsiTheme="majorBidi" w:cstheme="majorBidi"/>
                <w:b/>
                <w:bCs/>
                <w:lang w:bidi="ar-EG"/>
              </w:rPr>
              <w:t>Other Learning Hours</w:t>
            </w:r>
            <w:r>
              <w:rPr>
                <w:rFonts w:asciiTheme="majorBidi" w:hAnsiTheme="majorBidi" w:cstheme="majorBidi" w:hint="cs"/>
                <w:b/>
                <w:bCs/>
                <w:rtl/>
                <w:lang w:bidi="ar-EG"/>
              </w:rPr>
              <w:t>*</w:t>
            </w:r>
          </w:p>
        </w:tc>
      </w:tr>
      <w:tr w:rsidR="00183F31" w:rsidRPr="0019322E" w14:paraId="12F9C895" w14:textId="77777777" w:rsidTr="008333D8">
        <w:tc>
          <w:tcPr>
            <w:tcW w:w="802" w:type="dxa"/>
            <w:tcBorders>
              <w:left w:val="single" w:sz="12" w:space="0" w:color="auto"/>
              <w:bottom w:val="dashSmallGap" w:sz="4" w:space="0" w:color="auto"/>
            </w:tcBorders>
            <w:vAlign w:val="center"/>
          </w:tcPr>
          <w:p w14:paraId="37196302" w14:textId="058349D3" w:rsidR="00183F31" w:rsidRPr="000274EF" w:rsidRDefault="00183F31" w:rsidP="00183F31">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183F31" w:rsidRPr="000274EF" w:rsidRDefault="00183F31" w:rsidP="00183F31">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4062378C" w14:textId="3DD01E08" w:rsidR="00183F31" w:rsidRPr="000274EF" w:rsidRDefault="003C74BE" w:rsidP="00183F31">
            <w:pPr>
              <w:rPr>
                <w:rFonts w:asciiTheme="majorBidi" w:hAnsiTheme="majorBidi" w:cstheme="majorBidi"/>
                <w:rtl/>
                <w:lang w:bidi="ar-EG"/>
              </w:rPr>
            </w:pPr>
            <w:r>
              <w:t>4</w:t>
            </w:r>
            <w:r w:rsidR="00183F31">
              <w:t>0</w:t>
            </w:r>
          </w:p>
        </w:tc>
      </w:tr>
      <w:tr w:rsidR="00183F31" w:rsidRPr="0019322E" w14:paraId="4307F8C8" w14:textId="77777777" w:rsidTr="008333D8">
        <w:tc>
          <w:tcPr>
            <w:tcW w:w="802" w:type="dxa"/>
            <w:tcBorders>
              <w:top w:val="dashSmallGap" w:sz="4" w:space="0" w:color="auto"/>
              <w:left w:val="single" w:sz="12" w:space="0" w:color="auto"/>
              <w:bottom w:val="dashSmallGap" w:sz="4" w:space="0" w:color="auto"/>
            </w:tcBorders>
            <w:vAlign w:val="center"/>
          </w:tcPr>
          <w:p w14:paraId="1390C3FD" w14:textId="4836A8CE" w:rsidR="00183F31" w:rsidRPr="000274EF" w:rsidRDefault="00183F31" w:rsidP="00183F31">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27110F38" w:rsidR="00183F31" w:rsidRPr="000274EF" w:rsidRDefault="00183F31" w:rsidP="00183F31">
            <w:pPr>
              <w:rPr>
                <w:rFonts w:asciiTheme="majorBidi" w:hAnsiTheme="majorBidi" w:cstheme="majorBidi"/>
                <w:rtl/>
                <w:lang w:bidi="ar-EG"/>
              </w:rPr>
            </w:pPr>
            <w:r w:rsidRPr="00DC7528">
              <w:rPr>
                <w:rFonts w:asciiTheme="majorBidi" w:hAnsiTheme="majorBidi" w:cstheme="majorBidi"/>
                <w:b/>
                <w:bCs/>
                <w:lang w:bidi="ar-EG"/>
              </w:rPr>
              <w:t>Assignments</w:t>
            </w:r>
          </w:p>
        </w:tc>
        <w:tc>
          <w:tcPr>
            <w:tcW w:w="2309" w:type="dxa"/>
            <w:tcBorders>
              <w:top w:val="dashSmallGap" w:sz="4" w:space="0" w:color="auto"/>
              <w:bottom w:val="dashSmallGap" w:sz="4" w:space="0" w:color="auto"/>
              <w:right w:val="single" w:sz="12" w:space="0" w:color="auto"/>
            </w:tcBorders>
          </w:tcPr>
          <w:p w14:paraId="3A895ED6" w14:textId="12824DCA" w:rsidR="00183F31" w:rsidRPr="000274EF" w:rsidRDefault="00183F31" w:rsidP="003C74BE">
            <w:pPr>
              <w:rPr>
                <w:rFonts w:asciiTheme="majorBidi" w:hAnsiTheme="majorBidi" w:cstheme="majorBidi"/>
                <w:rtl/>
                <w:lang w:bidi="ar-EG"/>
              </w:rPr>
            </w:pPr>
            <w:r>
              <w:t>1</w:t>
            </w:r>
            <w:r w:rsidR="003C74BE">
              <w:t>0</w:t>
            </w:r>
          </w:p>
        </w:tc>
      </w:tr>
      <w:tr w:rsidR="00183F31" w:rsidRPr="0019322E" w14:paraId="7C272534" w14:textId="77777777" w:rsidTr="008333D8">
        <w:tc>
          <w:tcPr>
            <w:tcW w:w="802" w:type="dxa"/>
            <w:tcBorders>
              <w:top w:val="dashSmallGap" w:sz="4" w:space="0" w:color="auto"/>
              <w:left w:val="single" w:sz="12" w:space="0" w:color="auto"/>
              <w:bottom w:val="dashSmallGap" w:sz="4" w:space="0" w:color="auto"/>
            </w:tcBorders>
            <w:vAlign w:val="center"/>
          </w:tcPr>
          <w:p w14:paraId="23DFDD9C" w14:textId="5B562983" w:rsidR="00183F31" w:rsidRPr="000274EF" w:rsidRDefault="00183F31" w:rsidP="00183F31">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5E45720D" w14:textId="683E3DF9" w:rsidR="00183F31" w:rsidRPr="00443180" w:rsidRDefault="00183F31" w:rsidP="00183F31">
            <w:pPr>
              <w:rPr>
                <w:rFonts w:asciiTheme="majorBidi" w:hAnsiTheme="majorBidi" w:cstheme="majorBidi"/>
                <w:strike/>
                <w:rtl/>
                <w:lang w:bidi="ar-EG"/>
              </w:rPr>
            </w:pPr>
            <w:r w:rsidRPr="00DC7528">
              <w:rPr>
                <w:rFonts w:asciiTheme="majorBidi" w:hAnsiTheme="majorBidi" w:cstheme="majorBidi"/>
                <w:b/>
                <w:bCs/>
                <w:lang w:bidi="ar-EG"/>
              </w:rPr>
              <w:t>Library</w:t>
            </w:r>
          </w:p>
        </w:tc>
        <w:tc>
          <w:tcPr>
            <w:tcW w:w="2309" w:type="dxa"/>
            <w:tcBorders>
              <w:top w:val="dashSmallGap" w:sz="4" w:space="0" w:color="auto"/>
              <w:bottom w:val="dashSmallGap" w:sz="4" w:space="0" w:color="auto"/>
              <w:right w:val="single" w:sz="12" w:space="0" w:color="auto"/>
            </w:tcBorders>
          </w:tcPr>
          <w:p w14:paraId="29354865" w14:textId="4BF85C55" w:rsidR="00183F31" w:rsidRPr="000274EF" w:rsidRDefault="003C74BE" w:rsidP="00183F31">
            <w:pPr>
              <w:rPr>
                <w:rFonts w:asciiTheme="majorBidi" w:hAnsiTheme="majorBidi" w:cstheme="majorBidi"/>
                <w:rtl/>
                <w:lang w:bidi="ar-EG"/>
              </w:rPr>
            </w:pPr>
            <w:r>
              <w:t>0</w:t>
            </w:r>
          </w:p>
        </w:tc>
      </w:tr>
      <w:tr w:rsidR="00183F31" w:rsidRPr="0019322E" w14:paraId="7AE9D5F0" w14:textId="77777777" w:rsidTr="008333D8">
        <w:tc>
          <w:tcPr>
            <w:tcW w:w="802" w:type="dxa"/>
            <w:tcBorders>
              <w:top w:val="dashSmallGap" w:sz="4" w:space="0" w:color="auto"/>
              <w:left w:val="single" w:sz="12" w:space="0" w:color="auto"/>
              <w:bottom w:val="dashSmallGap" w:sz="4" w:space="0" w:color="auto"/>
            </w:tcBorders>
            <w:vAlign w:val="center"/>
          </w:tcPr>
          <w:p w14:paraId="04CB25EB" w14:textId="32C9659E" w:rsidR="00183F31" w:rsidRPr="000274EF" w:rsidRDefault="00183F31" w:rsidP="00183F31">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370775A" w:rsidR="00183F31" w:rsidRPr="000274EF" w:rsidRDefault="00183F31" w:rsidP="00183F31">
            <w:pPr>
              <w:rPr>
                <w:rFonts w:asciiTheme="majorBidi" w:hAnsiTheme="majorBidi" w:cstheme="majorBidi"/>
                <w:rtl/>
                <w:lang w:bidi="ar-EG"/>
              </w:rPr>
            </w:pPr>
            <w:r w:rsidRPr="00DC7528">
              <w:rPr>
                <w:rFonts w:asciiTheme="majorBidi" w:hAnsiTheme="majorBidi" w:cstheme="majorBidi"/>
                <w:b/>
                <w:bCs/>
                <w:lang w:bidi="ar-EG"/>
              </w:rPr>
              <w:t xml:space="preserve">Projects/Research Essays/Theses </w:t>
            </w:r>
          </w:p>
        </w:tc>
        <w:tc>
          <w:tcPr>
            <w:tcW w:w="2309" w:type="dxa"/>
            <w:tcBorders>
              <w:top w:val="dashSmallGap" w:sz="4" w:space="0" w:color="auto"/>
              <w:bottom w:val="dashSmallGap" w:sz="4" w:space="0" w:color="auto"/>
              <w:right w:val="single" w:sz="12" w:space="0" w:color="auto"/>
            </w:tcBorders>
          </w:tcPr>
          <w:p w14:paraId="7144E3F3" w14:textId="7D2CA5D2" w:rsidR="00183F31" w:rsidRPr="000274EF" w:rsidRDefault="00183F31" w:rsidP="00183F31">
            <w:pPr>
              <w:rPr>
                <w:rFonts w:asciiTheme="majorBidi" w:hAnsiTheme="majorBidi" w:cstheme="majorBidi"/>
                <w:rtl/>
                <w:lang w:bidi="ar-EG"/>
              </w:rPr>
            </w:pPr>
            <w:r>
              <w:t>0</w:t>
            </w:r>
          </w:p>
        </w:tc>
      </w:tr>
      <w:tr w:rsidR="00183F31" w:rsidRPr="0019322E" w14:paraId="789A2B7A" w14:textId="77777777" w:rsidTr="008333D8">
        <w:tc>
          <w:tcPr>
            <w:tcW w:w="802" w:type="dxa"/>
            <w:tcBorders>
              <w:top w:val="dashSmallGap" w:sz="4" w:space="0" w:color="auto"/>
              <w:left w:val="single" w:sz="12" w:space="0" w:color="auto"/>
              <w:bottom w:val="single" w:sz="8" w:space="0" w:color="auto"/>
            </w:tcBorders>
            <w:vAlign w:val="center"/>
          </w:tcPr>
          <w:p w14:paraId="77C15CE2" w14:textId="4A397A52" w:rsidR="00183F31" w:rsidRPr="000274EF" w:rsidRDefault="00183F31" w:rsidP="00183F31">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single" w:sz="8" w:space="0" w:color="auto"/>
            </w:tcBorders>
          </w:tcPr>
          <w:p w14:paraId="50153E51" w14:textId="1F153829" w:rsidR="00183F31" w:rsidRPr="000274EF" w:rsidRDefault="00183F31" w:rsidP="00183F31">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s</w:t>
            </w:r>
            <w:r w:rsidRPr="00DC7528">
              <w:rPr>
                <w:rFonts w:asciiTheme="majorBidi" w:hAnsiTheme="majorBidi" w:cstheme="majorBidi" w:hint="cs"/>
                <w:rtl/>
                <w:lang w:bidi="ar-EG"/>
              </w:rPr>
              <w:t xml:space="preserve"> </w:t>
            </w:r>
            <w:r w:rsidRPr="00DC7528">
              <w:rPr>
                <w:rFonts w:asciiTheme="majorBidi" w:hAnsiTheme="majorBidi" w:cstheme="majorBidi"/>
                <w:lang w:bidi="ar-EG"/>
              </w:rPr>
              <w:t>(</w:t>
            </w:r>
            <w:r>
              <w:rPr>
                <w:rFonts w:asciiTheme="majorBidi" w:hAnsiTheme="majorBidi" w:cstheme="majorBidi"/>
                <w:lang w:bidi="ar-EG"/>
              </w:rPr>
              <w:t>specify</w:t>
            </w:r>
            <w:r w:rsidRPr="00DC7528">
              <w:rPr>
                <w:rFonts w:asciiTheme="majorBidi" w:hAnsiTheme="majorBidi" w:cstheme="majorBidi"/>
                <w:lang w:bidi="ar-EG"/>
              </w:rPr>
              <w:t>)</w:t>
            </w:r>
          </w:p>
        </w:tc>
        <w:tc>
          <w:tcPr>
            <w:tcW w:w="2309" w:type="dxa"/>
            <w:tcBorders>
              <w:top w:val="dashSmallGap" w:sz="4" w:space="0" w:color="auto"/>
              <w:bottom w:val="single" w:sz="8" w:space="0" w:color="auto"/>
              <w:right w:val="single" w:sz="12" w:space="0" w:color="auto"/>
            </w:tcBorders>
          </w:tcPr>
          <w:p w14:paraId="5A0478C6" w14:textId="1BCAE26D" w:rsidR="00183F31" w:rsidRPr="000274EF" w:rsidRDefault="003C74BE" w:rsidP="00183F31">
            <w:pPr>
              <w:rPr>
                <w:rFonts w:asciiTheme="majorBidi" w:hAnsiTheme="majorBidi" w:cstheme="majorBidi"/>
                <w:rtl/>
                <w:lang w:bidi="ar-EG"/>
              </w:rPr>
            </w:pPr>
            <w:r>
              <w:rPr>
                <w:rFonts w:asciiTheme="majorBidi" w:hAnsiTheme="majorBidi" w:cstheme="majorBidi"/>
                <w:lang w:bidi="ar-EG"/>
              </w:rPr>
              <w:t>0</w:t>
            </w:r>
          </w:p>
        </w:tc>
      </w:tr>
      <w:tr w:rsidR="00183F31" w:rsidRPr="0019322E" w14:paraId="7EC449C4" w14:textId="77777777" w:rsidTr="00183F31">
        <w:tc>
          <w:tcPr>
            <w:tcW w:w="802" w:type="dxa"/>
            <w:tcBorders>
              <w:top w:val="dashSmallGap" w:sz="4" w:space="0" w:color="auto"/>
              <w:left w:val="single" w:sz="12" w:space="0" w:color="auto"/>
              <w:bottom w:val="dashSmallGap" w:sz="4" w:space="0" w:color="auto"/>
            </w:tcBorders>
            <w:vAlign w:val="center"/>
          </w:tcPr>
          <w:p w14:paraId="2AB4F206" w14:textId="77777777" w:rsidR="00183F31" w:rsidRPr="005D2DDD" w:rsidRDefault="00183F31" w:rsidP="00183F31">
            <w:pPr>
              <w:jc w:val="center"/>
              <w:rPr>
                <w:rFonts w:asciiTheme="majorBidi" w:hAnsiTheme="majorBidi" w:cstheme="majorBidi"/>
                <w:b/>
                <w:bCs/>
                <w:sz w:val="22"/>
                <w:szCs w:val="22"/>
              </w:rPr>
            </w:pPr>
          </w:p>
        </w:tc>
        <w:tc>
          <w:tcPr>
            <w:tcW w:w="6214" w:type="dxa"/>
            <w:tcBorders>
              <w:top w:val="dashSmallGap" w:sz="4" w:space="0" w:color="auto"/>
              <w:bottom w:val="dashSmallGap" w:sz="4" w:space="0" w:color="auto"/>
            </w:tcBorders>
          </w:tcPr>
          <w:p w14:paraId="7AB5A8AB" w14:textId="29DCFB4A" w:rsidR="00183F31" w:rsidRPr="008A5F1E" w:rsidRDefault="00183F31" w:rsidP="00183F31">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dashSmallGap" w:sz="4" w:space="0" w:color="auto"/>
              <w:right w:val="single" w:sz="12" w:space="0" w:color="auto"/>
            </w:tcBorders>
          </w:tcPr>
          <w:p w14:paraId="261495D1" w14:textId="7F413AF1" w:rsidR="00183F31" w:rsidRPr="000274EF" w:rsidRDefault="003C74BE" w:rsidP="00183F31">
            <w:pPr>
              <w:rPr>
                <w:rFonts w:asciiTheme="majorBidi" w:hAnsiTheme="majorBidi" w:cstheme="majorBidi"/>
                <w:rtl/>
                <w:lang w:bidi="ar-EG"/>
              </w:rPr>
            </w:pPr>
            <w:r>
              <w:t>11</w:t>
            </w:r>
            <w:r w:rsidR="00183F31">
              <w:t>0</w:t>
            </w:r>
          </w:p>
        </w:tc>
      </w:tr>
    </w:tbl>
    <w:p w14:paraId="75749B93" w14:textId="6780E740"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573471BE" w14:textId="77777777" w:rsidR="00C80E5F" w:rsidRDefault="00C80E5F" w:rsidP="00C80E5F">
      <w:pPr>
        <w:jc w:val="lowKashida"/>
        <w:rPr>
          <w:rFonts w:asciiTheme="majorBidi" w:hAnsiTheme="majorBidi" w:cstheme="majorBidi"/>
          <w:b/>
          <w:bCs/>
          <w:sz w:val="26"/>
          <w:szCs w:val="26"/>
          <w:lang w:bidi="ar-EG"/>
        </w:rPr>
      </w:pPr>
    </w:p>
    <w:p w14:paraId="294306EE" w14:textId="75D872E8" w:rsidR="00636783" w:rsidRPr="00E973FE" w:rsidRDefault="007952E6" w:rsidP="008B5913">
      <w:pPr>
        <w:pStyle w:val="Heading1"/>
        <w:rPr>
          <w:rFonts w:asciiTheme="majorBidi" w:hAnsiTheme="majorBidi" w:cstheme="majorBidi"/>
          <w:color w:val="C00000"/>
          <w:sz w:val="28"/>
          <w:szCs w:val="20"/>
          <w:lang w:bidi="ar-EG"/>
        </w:rPr>
      </w:pPr>
      <w:bookmarkStart w:id="2" w:name="_Toc523814307"/>
      <w:bookmarkStart w:id="3" w:name="_Toc951374"/>
      <w:r w:rsidRPr="00E973FE">
        <w:rPr>
          <w:rFonts w:asciiTheme="majorBidi" w:hAnsiTheme="majorBidi" w:cstheme="majorBidi"/>
          <w:color w:val="C00000"/>
          <w:sz w:val="28"/>
          <w:szCs w:val="20"/>
          <w:lang w:bidi="ar-EG"/>
        </w:rPr>
        <w:lastRenderedPageBreak/>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2BEFE1BC" w14:textId="24E7A952" w:rsidR="004E406B" w:rsidRPr="00F17EC3" w:rsidRDefault="00AA1554" w:rsidP="008B5913">
            <w:pPr>
              <w:pStyle w:val="Heading2"/>
              <w:jc w:val="left"/>
              <w:rPr>
                <w:rFonts w:asciiTheme="majorBidi" w:hAnsiTheme="majorBidi" w:cstheme="majorBidi"/>
                <w:sz w:val="26"/>
                <w:szCs w:val="26"/>
              </w:rPr>
            </w:pPr>
            <w:bookmarkStart w:id="4" w:name="_Toc951375"/>
            <w:r w:rsidRPr="00F17EC3">
              <w:rPr>
                <w:rFonts w:asciiTheme="majorBidi" w:hAnsiTheme="majorBidi" w:cstheme="majorBidi"/>
                <w:sz w:val="26"/>
                <w:szCs w:val="26"/>
              </w:rPr>
              <w:t xml:space="preserve">1.  Course </w:t>
            </w:r>
            <w:r w:rsidR="00EB187C">
              <w:rPr>
                <w:rFonts w:asciiTheme="majorBidi" w:hAnsiTheme="majorBidi" w:cstheme="majorBidi"/>
                <w:sz w:val="26"/>
                <w:szCs w:val="26"/>
              </w:rPr>
              <w:t>D</w:t>
            </w:r>
            <w:r w:rsidRPr="00F17EC3">
              <w:rPr>
                <w:rFonts w:asciiTheme="majorBidi" w:hAnsiTheme="majorBidi" w:cstheme="majorBidi"/>
                <w:sz w:val="26"/>
                <w:szCs w:val="26"/>
              </w:rPr>
              <w:t>escription</w:t>
            </w:r>
            <w:bookmarkEnd w:id="4"/>
            <w:r w:rsidRPr="00F17EC3">
              <w:rPr>
                <w:rFonts w:asciiTheme="majorBidi" w:hAnsiTheme="majorBidi" w:cstheme="majorBidi"/>
                <w:sz w:val="26"/>
                <w:szCs w:val="26"/>
              </w:rPr>
              <w:t xml:space="preserve"> </w:t>
            </w:r>
          </w:p>
          <w:p w14:paraId="69010E84" w14:textId="4F56DF43" w:rsidR="00D6133A" w:rsidRDefault="00FD2383" w:rsidP="00D6133A">
            <w:pPr>
              <w:jc w:val="both"/>
            </w:pPr>
            <w:r>
              <w:t>This course deals with t</w:t>
            </w:r>
            <w:r w:rsidR="00D6133A">
              <w:t>he</w:t>
            </w:r>
            <w:r>
              <w:t xml:space="preserve"> pharmacotherapy of </w:t>
            </w:r>
            <w:r w:rsidR="00D6133A">
              <w:t>major diseases of e</w:t>
            </w:r>
            <w:r>
              <w:t>ndocrine, musculo-skeletal, nervous systems and common eye disease</w:t>
            </w:r>
            <w:r w:rsidR="00D6133A">
              <w:t>. The potential changes in drug safety and efficacy that may occur in the presence of impaired function in any of these systems will be highlighted in order to ensure usage of the most appropriate drug at individual level the rational use of antimicrobial agents. The expanded professional role of clinical pharmacist will be highlighted as will potential area of future development.</w:t>
            </w:r>
          </w:p>
          <w:p w14:paraId="44D2A302" w14:textId="5ED8D5A7" w:rsidR="00AA1554" w:rsidRPr="00743E1A" w:rsidRDefault="00AA1554" w:rsidP="008B5913">
            <w:pPr>
              <w:rPr>
                <w:sz w:val="20"/>
                <w:szCs w:val="20"/>
              </w:rPr>
            </w:pPr>
          </w:p>
        </w:tc>
      </w:tr>
      <w:tr w:rsidR="00AA1554" w14:paraId="5D9CF27F" w14:textId="77777777" w:rsidTr="005E4CF7">
        <w:tc>
          <w:tcPr>
            <w:tcW w:w="9325" w:type="dxa"/>
            <w:tcBorders>
              <w:top w:val="nil"/>
              <w:left w:val="single" w:sz="12" w:space="0" w:color="auto"/>
              <w:bottom w:val="single" w:sz="12" w:space="0" w:color="auto"/>
              <w:right w:val="single" w:sz="12" w:space="0" w:color="auto"/>
            </w:tcBorders>
          </w:tcPr>
          <w:p w14:paraId="09DC25A5" w14:textId="14705741" w:rsidR="005922AF" w:rsidRDefault="005922AF" w:rsidP="008B5913">
            <w:pPr>
              <w:spacing w:line="276" w:lineRule="auto"/>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690FDDE2" w14:textId="646207C8" w:rsidR="00AA1554" w:rsidRPr="005E4CF7" w:rsidRDefault="00AA1554" w:rsidP="005E4CF7">
            <w:pPr>
              <w:pStyle w:val="Heading2"/>
              <w:jc w:val="left"/>
              <w:rPr>
                <w:rFonts w:asciiTheme="majorBidi" w:hAnsiTheme="majorBidi" w:cstheme="majorBidi"/>
                <w:sz w:val="26"/>
                <w:szCs w:val="26"/>
              </w:rPr>
            </w:pPr>
            <w:bookmarkStart w:id="5" w:name="_Toc951376"/>
            <w:r w:rsidRPr="00E973FE">
              <w:rPr>
                <w:rFonts w:asciiTheme="majorBidi" w:hAnsiTheme="majorBidi" w:cstheme="majorBidi"/>
                <w:sz w:val="26"/>
                <w:szCs w:val="26"/>
              </w:rPr>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5"/>
          </w:p>
        </w:tc>
      </w:tr>
      <w:tr w:rsidR="00AA1554" w14:paraId="262467F2" w14:textId="77777777" w:rsidTr="005E4CF7">
        <w:tc>
          <w:tcPr>
            <w:tcW w:w="9325" w:type="dxa"/>
            <w:tcBorders>
              <w:top w:val="nil"/>
              <w:left w:val="single" w:sz="12" w:space="0" w:color="auto"/>
              <w:bottom w:val="single" w:sz="12" w:space="0" w:color="auto"/>
              <w:right w:val="single" w:sz="12" w:space="0" w:color="auto"/>
            </w:tcBorders>
          </w:tcPr>
          <w:p w14:paraId="013F6D11" w14:textId="6E5F2080" w:rsidR="00D6133A" w:rsidRPr="008A6B15" w:rsidRDefault="00D6133A" w:rsidP="006A2DE5">
            <w:pPr>
              <w:numPr>
                <w:ilvl w:val="0"/>
                <w:numId w:val="1"/>
              </w:numPr>
              <w:jc w:val="both"/>
            </w:pPr>
            <w:r w:rsidRPr="008A6B15">
              <w:t>Basic concept of the diseases o</w:t>
            </w:r>
            <w:r>
              <w:t>f major organs (nervous</w:t>
            </w:r>
            <w:r w:rsidRPr="008A6B15">
              <w:t xml:space="preserve"> and</w:t>
            </w:r>
            <w:r>
              <w:t xml:space="preserve"> hormonal</w:t>
            </w:r>
            <w:r w:rsidRPr="008A6B15">
              <w:t xml:space="preserve"> systems)</w:t>
            </w:r>
          </w:p>
          <w:p w14:paraId="7947E529" w14:textId="77777777" w:rsidR="00D6133A" w:rsidRPr="008A6B15" w:rsidRDefault="00D6133A" w:rsidP="006A2DE5">
            <w:pPr>
              <w:numPr>
                <w:ilvl w:val="0"/>
                <w:numId w:val="1"/>
              </w:numPr>
              <w:jc w:val="both"/>
            </w:pPr>
            <w:r w:rsidRPr="008A6B15">
              <w:t>Students can choose the best therapy according to the condition of the patients.</w:t>
            </w:r>
          </w:p>
          <w:p w14:paraId="57EC1628" w14:textId="313B68E5" w:rsidR="005922AF" w:rsidRDefault="00D6133A" w:rsidP="008B5913">
            <w:pPr>
              <w:numPr>
                <w:ilvl w:val="0"/>
                <w:numId w:val="1"/>
              </w:numPr>
              <w:jc w:val="both"/>
            </w:pPr>
            <w:r w:rsidRPr="008A6B15">
              <w:t>Able to do the differential diagnosis between some common diseases.</w:t>
            </w:r>
          </w:p>
          <w:p w14:paraId="02162209" w14:textId="7CA4C37A" w:rsidR="005922AF" w:rsidRDefault="005922AF" w:rsidP="008B5913"/>
        </w:tc>
      </w:tr>
    </w:tbl>
    <w:p w14:paraId="31910F2A" w14:textId="326F90E2" w:rsidR="00465FB7" w:rsidRPr="00465FB7" w:rsidRDefault="00725B79" w:rsidP="00465FB7">
      <w:pPr>
        <w:pStyle w:val="Heading2"/>
        <w:jc w:val="left"/>
        <w:rPr>
          <w:rFonts w:asciiTheme="majorBidi" w:hAnsiTheme="majorBidi" w:cstheme="majorBidi"/>
          <w:sz w:val="26"/>
          <w:szCs w:val="26"/>
        </w:rPr>
      </w:pPr>
      <w:bookmarkStart w:id="6" w:name="_Toc951377"/>
      <w:r w:rsidRPr="00E973FE">
        <w:rPr>
          <w:rFonts w:asciiTheme="majorBidi" w:hAnsiTheme="majorBidi" w:cstheme="majorBidi"/>
          <w:sz w:val="26"/>
          <w:szCs w:val="26"/>
        </w:rPr>
        <w:t>3</w:t>
      </w:r>
      <w:r w:rsidR="009203AA" w:rsidRPr="00E973FE">
        <w:rPr>
          <w:rFonts w:asciiTheme="majorBidi" w:hAnsiTheme="majorBidi" w:cstheme="majorBidi"/>
          <w:sz w:val="26"/>
          <w:szCs w:val="26"/>
        </w:rPr>
        <w:t>. Course Learning Outcomes</w:t>
      </w:r>
      <w:bookmarkEnd w:id="6"/>
      <w:r w:rsidR="009203AA"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143"/>
        <w:gridCol w:w="1578"/>
      </w:tblGrid>
      <w:tr w:rsidR="006A74AB" w:rsidRPr="005D2DDD" w14:paraId="0F328927" w14:textId="77777777" w:rsidTr="006A74AB">
        <w:trPr>
          <w:tblHeader/>
        </w:trPr>
        <w:tc>
          <w:tcPr>
            <w:tcW w:w="7747"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24FF7FE6" w14:textId="4173609D" w:rsidR="006A74AB" w:rsidRPr="005D2DDD" w:rsidRDefault="006A74AB" w:rsidP="006A74AB">
            <w:pPr>
              <w:jc w:val="center"/>
              <w:rPr>
                <w:rFonts w:asciiTheme="majorBidi" w:hAnsiTheme="majorBidi" w:cstheme="majorBidi"/>
              </w:rPr>
            </w:pPr>
            <w:r w:rsidRPr="00D57D71">
              <w:rPr>
                <w:rFonts w:asciiTheme="majorBidi" w:hAnsiTheme="majorBidi" w:cstheme="majorBidi"/>
                <w:b/>
                <w:bCs/>
                <w:lang w:bidi="ar-EG"/>
              </w:rPr>
              <w:t>CLOs</w:t>
            </w:r>
          </w:p>
        </w:tc>
        <w:tc>
          <w:tcPr>
            <w:tcW w:w="1578"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35E78DAA" w14:textId="3E8692C6" w:rsidR="006A74AB" w:rsidRPr="00E116C0" w:rsidRDefault="006A74AB" w:rsidP="006A74AB">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6A74AB" w:rsidRPr="005D2DDD" w14:paraId="750674F3" w14:textId="77777777" w:rsidTr="006A74AB">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20C46135" w14:textId="77777777" w:rsidR="006A74AB" w:rsidRPr="00B4292A" w:rsidRDefault="006A74AB" w:rsidP="006A74AB">
            <w:pPr>
              <w:jc w:val="center"/>
              <w:rPr>
                <w:rFonts w:asciiTheme="majorBidi" w:hAnsiTheme="majorBidi" w:cstheme="majorBidi"/>
              </w:rPr>
            </w:pPr>
            <w:r>
              <w:rPr>
                <w:rFonts w:asciiTheme="majorBidi" w:hAnsiTheme="majorBidi" w:cstheme="majorBidi"/>
              </w:rPr>
              <w:t>1</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28D1DF09" w14:textId="7F267C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65E3F3A2" w14:textId="77777777" w:rsidR="006A74AB" w:rsidRPr="00B4292A" w:rsidRDefault="006A74AB" w:rsidP="006A74AB">
            <w:pPr>
              <w:rPr>
                <w:rFonts w:asciiTheme="majorBidi" w:hAnsiTheme="majorBidi" w:cstheme="majorBidi"/>
              </w:rPr>
            </w:pPr>
          </w:p>
        </w:tc>
      </w:tr>
      <w:tr w:rsidR="006A74AB" w:rsidRPr="005D2DDD" w14:paraId="65BE9983"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13C18C16" w14:textId="77777777" w:rsidR="006A74AB" w:rsidRPr="00B4292A" w:rsidRDefault="006A74AB" w:rsidP="006A74AB">
            <w:pPr>
              <w:rPr>
                <w:rFonts w:asciiTheme="majorBidi" w:hAnsiTheme="majorBidi" w:cstheme="majorBidi"/>
              </w:rPr>
            </w:pPr>
            <w:r w:rsidRPr="00B4292A">
              <w:rPr>
                <w:rFonts w:asciiTheme="majorBidi" w:hAnsiTheme="majorBidi" w:cstheme="majorBidi"/>
              </w:rPr>
              <w:t>1.1</w:t>
            </w:r>
          </w:p>
        </w:tc>
        <w:tc>
          <w:tcPr>
            <w:tcW w:w="7143" w:type="dxa"/>
            <w:tcBorders>
              <w:top w:val="dashSmallGap" w:sz="4" w:space="0" w:color="auto"/>
              <w:left w:val="single" w:sz="8" w:space="0" w:color="auto"/>
              <w:bottom w:val="dashSmallGap" w:sz="4" w:space="0" w:color="auto"/>
            </w:tcBorders>
          </w:tcPr>
          <w:p w14:paraId="0327DA93" w14:textId="0C37EC8D" w:rsidR="006A74AB" w:rsidRPr="00B4292A" w:rsidRDefault="003E29ED" w:rsidP="003E29ED">
            <w:pPr>
              <w:jc w:val="lowKashida"/>
              <w:rPr>
                <w:rFonts w:asciiTheme="majorBidi" w:hAnsiTheme="majorBidi" w:cstheme="majorBidi"/>
              </w:rPr>
            </w:pPr>
            <w:r>
              <w:rPr>
                <w:sz w:val="22"/>
                <w:szCs w:val="22"/>
              </w:rPr>
              <w:t>Describe</w:t>
            </w:r>
            <w:r w:rsidR="00FF20B3" w:rsidRPr="00FF20B3">
              <w:rPr>
                <w:sz w:val="22"/>
                <w:szCs w:val="22"/>
              </w:rPr>
              <w:t xml:space="preserve"> the concepts and facts of </w:t>
            </w:r>
            <w:r>
              <w:t>pharmacotherapy of different disease related to endocrine, musculo-skeletal, nervous systems.</w:t>
            </w:r>
            <w:r w:rsidR="00FF20B3" w:rsidRPr="00FF20B3">
              <w:t xml:space="preserve"> bases of drug use and drug interactions as well as concepts of toxicology, </w:t>
            </w:r>
          </w:p>
        </w:tc>
        <w:tc>
          <w:tcPr>
            <w:tcW w:w="1578" w:type="dxa"/>
            <w:tcBorders>
              <w:top w:val="dashSmallGap" w:sz="4" w:space="0" w:color="auto"/>
              <w:left w:val="single" w:sz="8" w:space="0" w:color="auto"/>
              <w:bottom w:val="dashSmallGap" w:sz="4" w:space="0" w:color="auto"/>
              <w:right w:val="single" w:sz="12" w:space="0" w:color="auto"/>
            </w:tcBorders>
          </w:tcPr>
          <w:p w14:paraId="28627F69" w14:textId="64C37793" w:rsidR="006A74AB" w:rsidRPr="00B4292A" w:rsidRDefault="00FF20B3" w:rsidP="006A74AB">
            <w:pPr>
              <w:rPr>
                <w:rFonts w:asciiTheme="majorBidi" w:hAnsiTheme="majorBidi" w:cstheme="majorBidi"/>
              </w:rPr>
            </w:pPr>
            <w:r>
              <w:rPr>
                <w:rFonts w:asciiTheme="majorBidi" w:hAnsiTheme="majorBidi" w:cstheme="majorBidi"/>
              </w:rPr>
              <w:t>K4</w:t>
            </w:r>
          </w:p>
        </w:tc>
      </w:tr>
      <w:tr w:rsidR="006A74AB" w:rsidRPr="005D2DDD" w14:paraId="1B154267"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417067FC"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2</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10520A30" w14:textId="6A592A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 xml:space="preserve"> :</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3DE526FB" w14:textId="77777777" w:rsidR="006A74AB" w:rsidRPr="00B4292A" w:rsidRDefault="006A74AB" w:rsidP="006A74AB">
            <w:pPr>
              <w:rPr>
                <w:rFonts w:asciiTheme="majorBidi" w:hAnsiTheme="majorBidi" w:cstheme="majorBidi"/>
              </w:rPr>
            </w:pPr>
          </w:p>
        </w:tc>
      </w:tr>
      <w:tr w:rsidR="006A74AB" w:rsidRPr="005D2DDD" w14:paraId="18D61DD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19A12D61" w14:textId="77777777" w:rsidR="006A74AB" w:rsidRPr="00B4292A" w:rsidRDefault="006A74AB" w:rsidP="006A74AB">
            <w:pPr>
              <w:rPr>
                <w:rFonts w:asciiTheme="majorBidi" w:hAnsiTheme="majorBidi" w:cstheme="majorBidi"/>
              </w:rPr>
            </w:pPr>
            <w:r w:rsidRPr="00B4292A">
              <w:rPr>
                <w:rFonts w:asciiTheme="majorBidi" w:hAnsiTheme="majorBidi" w:cstheme="majorBidi"/>
              </w:rPr>
              <w:t>2.1</w:t>
            </w:r>
          </w:p>
        </w:tc>
        <w:tc>
          <w:tcPr>
            <w:tcW w:w="7143" w:type="dxa"/>
            <w:tcBorders>
              <w:top w:val="dashSmallGap" w:sz="4" w:space="0" w:color="auto"/>
              <w:left w:val="single" w:sz="8" w:space="0" w:color="auto"/>
              <w:bottom w:val="single" w:sz="12" w:space="0" w:color="auto"/>
            </w:tcBorders>
          </w:tcPr>
          <w:p w14:paraId="5756B269" w14:textId="4823828C" w:rsidR="006A74AB" w:rsidRPr="00B4292A" w:rsidRDefault="00FF20B3" w:rsidP="006A74AB">
            <w:pPr>
              <w:jc w:val="lowKashida"/>
              <w:rPr>
                <w:rFonts w:asciiTheme="majorBidi" w:hAnsiTheme="majorBidi" w:cstheme="majorBidi"/>
              </w:rPr>
            </w:pPr>
            <w:r w:rsidRPr="00FF20B3">
              <w:t>Evaluate the possible therapeutic applications, interactions or interferences of drugs and pharmaceutical compounds.</w:t>
            </w:r>
          </w:p>
        </w:tc>
        <w:tc>
          <w:tcPr>
            <w:tcW w:w="1578" w:type="dxa"/>
            <w:tcBorders>
              <w:top w:val="dashSmallGap" w:sz="4" w:space="0" w:color="auto"/>
              <w:left w:val="single" w:sz="8" w:space="0" w:color="auto"/>
              <w:bottom w:val="single" w:sz="12" w:space="0" w:color="auto"/>
              <w:right w:val="single" w:sz="12" w:space="0" w:color="auto"/>
            </w:tcBorders>
          </w:tcPr>
          <w:p w14:paraId="1739A0AF" w14:textId="1388AA1C" w:rsidR="006A74AB" w:rsidRPr="00B4292A" w:rsidRDefault="00FF20B3" w:rsidP="006A74AB">
            <w:pPr>
              <w:rPr>
                <w:rFonts w:asciiTheme="majorBidi" w:hAnsiTheme="majorBidi" w:cstheme="majorBidi"/>
              </w:rPr>
            </w:pPr>
            <w:r>
              <w:rPr>
                <w:rFonts w:asciiTheme="majorBidi" w:hAnsiTheme="majorBidi" w:cstheme="majorBidi"/>
              </w:rPr>
              <w:t>S1</w:t>
            </w:r>
          </w:p>
        </w:tc>
      </w:tr>
      <w:tr w:rsidR="0034473B" w:rsidRPr="005D2DDD" w14:paraId="4E0A71AA" w14:textId="77777777" w:rsidTr="006A74AB">
        <w:tc>
          <w:tcPr>
            <w:tcW w:w="604" w:type="dxa"/>
            <w:tcBorders>
              <w:top w:val="dashSmallGap" w:sz="4" w:space="0" w:color="auto"/>
              <w:left w:val="single" w:sz="12" w:space="0" w:color="auto"/>
              <w:bottom w:val="single" w:sz="12" w:space="0" w:color="auto"/>
              <w:right w:val="single" w:sz="8" w:space="0" w:color="auto"/>
            </w:tcBorders>
          </w:tcPr>
          <w:p w14:paraId="1EDDA56B" w14:textId="65C42340" w:rsidR="0034473B" w:rsidRPr="00B4292A" w:rsidRDefault="0034473B" w:rsidP="006A74AB">
            <w:pPr>
              <w:rPr>
                <w:rFonts w:asciiTheme="majorBidi" w:hAnsiTheme="majorBidi" w:cstheme="majorBidi"/>
              </w:rPr>
            </w:pPr>
            <w:r>
              <w:rPr>
                <w:rFonts w:asciiTheme="majorBidi" w:hAnsiTheme="majorBidi" w:cstheme="majorBidi"/>
              </w:rPr>
              <w:t>2.2</w:t>
            </w:r>
          </w:p>
        </w:tc>
        <w:tc>
          <w:tcPr>
            <w:tcW w:w="7143" w:type="dxa"/>
            <w:tcBorders>
              <w:top w:val="dashSmallGap" w:sz="4" w:space="0" w:color="auto"/>
              <w:left w:val="single" w:sz="8" w:space="0" w:color="auto"/>
              <w:bottom w:val="single" w:sz="12" w:space="0" w:color="auto"/>
            </w:tcBorders>
          </w:tcPr>
          <w:p w14:paraId="381FB7B0" w14:textId="440BC0D4" w:rsidR="0034473B" w:rsidRPr="00FF20B3" w:rsidRDefault="0034473B" w:rsidP="006A74AB">
            <w:pPr>
              <w:jc w:val="lowKashida"/>
            </w:pPr>
            <w:r>
              <w:t>Demonstrate the strategies for solving the problem related to the pharmacotherapy</w:t>
            </w:r>
            <w:r w:rsidR="008E43D2">
              <w:t>.</w:t>
            </w:r>
          </w:p>
        </w:tc>
        <w:tc>
          <w:tcPr>
            <w:tcW w:w="1578" w:type="dxa"/>
            <w:tcBorders>
              <w:top w:val="dashSmallGap" w:sz="4" w:space="0" w:color="auto"/>
              <w:left w:val="single" w:sz="8" w:space="0" w:color="auto"/>
              <w:bottom w:val="single" w:sz="12" w:space="0" w:color="auto"/>
              <w:right w:val="single" w:sz="12" w:space="0" w:color="auto"/>
            </w:tcBorders>
          </w:tcPr>
          <w:p w14:paraId="33D6AF28" w14:textId="555A96FF" w:rsidR="0034473B" w:rsidRDefault="00447500" w:rsidP="00447500">
            <w:pPr>
              <w:rPr>
                <w:rFonts w:asciiTheme="majorBidi" w:hAnsiTheme="majorBidi" w:cstheme="majorBidi"/>
              </w:rPr>
            </w:pPr>
            <w:r>
              <w:rPr>
                <w:rFonts w:asciiTheme="majorBidi" w:hAnsiTheme="majorBidi" w:cstheme="majorBidi"/>
              </w:rPr>
              <w:t>S2</w:t>
            </w:r>
          </w:p>
        </w:tc>
      </w:tr>
      <w:tr w:rsidR="003E29ED" w:rsidRPr="005D2DDD" w14:paraId="21F6E2F8" w14:textId="77777777" w:rsidTr="006A74AB">
        <w:tc>
          <w:tcPr>
            <w:tcW w:w="604" w:type="dxa"/>
            <w:tcBorders>
              <w:top w:val="dashSmallGap" w:sz="4" w:space="0" w:color="auto"/>
              <w:left w:val="single" w:sz="12" w:space="0" w:color="auto"/>
              <w:bottom w:val="single" w:sz="12" w:space="0" w:color="auto"/>
              <w:right w:val="single" w:sz="8" w:space="0" w:color="auto"/>
            </w:tcBorders>
          </w:tcPr>
          <w:p w14:paraId="780F60A6" w14:textId="04B7B01A" w:rsidR="003E29ED" w:rsidRPr="00B4292A" w:rsidRDefault="0034473B" w:rsidP="006A74AB">
            <w:pPr>
              <w:rPr>
                <w:rFonts w:asciiTheme="majorBidi" w:hAnsiTheme="majorBidi" w:cstheme="majorBidi"/>
              </w:rPr>
            </w:pPr>
            <w:r>
              <w:rPr>
                <w:rFonts w:asciiTheme="majorBidi" w:hAnsiTheme="majorBidi" w:cstheme="majorBidi"/>
              </w:rPr>
              <w:t>2.3</w:t>
            </w:r>
          </w:p>
        </w:tc>
        <w:tc>
          <w:tcPr>
            <w:tcW w:w="7143" w:type="dxa"/>
            <w:tcBorders>
              <w:top w:val="dashSmallGap" w:sz="4" w:space="0" w:color="auto"/>
              <w:left w:val="single" w:sz="8" w:space="0" w:color="auto"/>
              <w:bottom w:val="single" w:sz="12" w:space="0" w:color="auto"/>
            </w:tcBorders>
          </w:tcPr>
          <w:p w14:paraId="00FBB413" w14:textId="62D11E1F" w:rsidR="003E29ED" w:rsidRPr="00FF20B3" w:rsidRDefault="003E29ED" w:rsidP="006A74AB">
            <w:pPr>
              <w:jc w:val="lowKashida"/>
            </w:pPr>
            <w:r>
              <w:t>Demonstrate the skill for the selection of best therapy with the help of case study presentation</w:t>
            </w:r>
          </w:p>
        </w:tc>
        <w:tc>
          <w:tcPr>
            <w:tcW w:w="1578" w:type="dxa"/>
            <w:tcBorders>
              <w:top w:val="dashSmallGap" w:sz="4" w:space="0" w:color="auto"/>
              <w:left w:val="single" w:sz="8" w:space="0" w:color="auto"/>
              <w:bottom w:val="single" w:sz="12" w:space="0" w:color="auto"/>
              <w:right w:val="single" w:sz="12" w:space="0" w:color="auto"/>
            </w:tcBorders>
          </w:tcPr>
          <w:p w14:paraId="5337E271" w14:textId="5A9757CB" w:rsidR="003E29ED" w:rsidRDefault="003E29ED" w:rsidP="006A74AB">
            <w:pPr>
              <w:rPr>
                <w:rFonts w:asciiTheme="majorBidi" w:hAnsiTheme="majorBidi" w:cstheme="majorBidi"/>
              </w:rPr>
            </w:pPr>
            <w:r>
              <w:rPr>
                <w:rFonts w:asciiTheme="majorBidi" w:hAnsiTheme="majorBidi" w:cstheme="majorBidi"/>
              </w:rPr>
              <w:t>S3</w:t>
            </w:r>
          </w:p>
        </w:tc>
      </w:tr>
      <w:tr w:rsidR="006A74AB" w:rsidRPr="005D2DDD" w14:paraId="556C04B6"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7B682E4E"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3</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66C55441" w14:textId="0AF0C173" w:rsidR="006A74AB" w:rsidRPr="00E02FB7" w:rsidRDefault="006A74AB" w:rsidP="006A74AB">
            <w:pPr>
              <w:jc w:val="lowKashida"/>
              <w:rPr>
                <w:rFonts w:asciiTheme="majorBidi" w:hAnsiTheme="majorBidi" w:cstheme="majorBidi"/>
                <w:b/>
                <w:bCs/>
                <w:lang w:bidi="ar-EG"/>
              </w:rPr>
            </w:pPr>
            <w:r w:rsidRPr="00D8765B">
              <w:rPr>
                <w:rFonts w:asciiTheme="majorBidi" w:hAnsiTheme="majorBidi" w:cstheme="majorBidi"/>
                <w:b/>
                <w:bCs/>
              </w:rPr>
              <w:t>Competence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5B61E3C6" w14:textId="77777777" w:rsidR="006A74AB" w:rsidRPr="00B4292A" w:rsidRDefault="006A74AB" w:rsidP="006A74AB">
            <w:pPr>
              <w:rPr>
                <w:rFonts w:asciiTheme="majorBidi" w:hAnsiTheme="majorBidi" w:cstheme="majorBidi"/>
              </w:rPr>
            </w:pPr>
          </w:p>
        </w:tc>
      </w:tr>
      <w:tr w:rsidR="00FF20B3" w:rsidRPr="005D2DDD" w14:paraId="0D335778" w14:textId="77777777" w:rsidTr="006A74AB">
        <w:tc>
          <w:tcPr>
            <w:tcW w:w="604" w:type="dxa"/>
            <w:tcBorders>
              <w:top w:val="dashSmallGap" w:sz="4" w:space="0" w:color="auto"/>
              <w:left w:val="single" w:sz="12" w:space="0" w:color="auto"/>
              <w:bottom w:val="single" w:sz="12" w:space="0" w:color="auto"/>
              <w:right w:val="single" w:sz="8" w:space="0" w:color="auto"/>
            </w:tcBorders>
          </w:tcPr>
          <w:p w14:paraId="2BFD9588" w14:textId="77777777" w:rsidR="00FF20B3" w:rsidRPr="00B4292A" w:rsidRDefault="00FF20B3" w:rsidP="00FF20B3">
            <w:pPr>
              <w:rPr>
                <w:rFonts w:asciiTheme="majorBidi" w:hAnsiTheme="majorBidi" w:cstheme="majorBidi"/>
              </w:rPr>
            </w:pPr>
            <w:r w:rsidRPr="00B4292A">
              <w:rPr>
                <w:rFonts w:asciiTheme="majorBidi" w:hAnsiTheme="majorBidi" w:cstheme="majorBidi"/>
              </w:rPr>
              <w:t>3.1</w:t>
            </w:r>
          </w:p>
        </w:tc>
        <w:tc>
          <w:tcPr>
            <w:tcW w:w="7143" w:type="dxa"/>
            <w:tcBorders>
              <w:top w:val="dashSmallGap" w:sz="4" w:space="0" w:color="auto"/>
              <w:left w:val="single" w:sz="8" w:space="0" w:color="auto"/>
              <w:bottom w:val="single" w:sz="12" w:space="0" w:color="auto"/>
            </w:tcBorders>
          </w:tcPr>
          <w:p w14:paraId="3A5E4CF6" w14:textId="03702B42" w:rsidR="00FF20B3" w:rsidRPr="00FF20B3" w:rsidRDefault="00FF20B3" w:rsidP="00FF20B3">
            <w:pPr>
              <w:jc w:val="lowKashida"/>
              <w:rPr>
                <w:rFonts w:asciiTheme="majorBidi" w:hAnsiTheme="majorBidi" w:cstheme="majorBidi"/>
              </w:rPr>
            </w:pPr>
            <w:r w:rsidRPr="00FF20B3">
              <w:rPr>
                <w:rFonts w:asciiTheme="majorBidi" w:hAnsiTheme="majorBidi" w:cstheme="majorBidi"/>
                <w:szCs w:val="20"/>
                <w:lang w:bidi="ar-EG"/>
              </w:rPr>
              <w:t xml:space="preserve">Use of </w:t>
            </w:r>
            <w:r w:rsidRPr="00FF20B3">
              <w:t>personal values and ethical principles</w:t>
            </w:r>
            <w:r w:rsidR="003E29ED">
              <w:t xml:space="preserve"> in</w:t>
            </w:r>
            <w:r w:rsidRPr="00FF20B3">
              <w:t xml:space="preserve"> therapeutic use of medication.</w:t>
            </w:r>
          </w:p>
        </w:tc>
        <w:tc>
          <w:tcPr>
            <w:tcW w:w="1578" w:type="dxa"/>
            <w:tcBorders>
              <w:top w:val="dashSmallGap" w:sz="4" w:space="0" w:color="auto"/>
              <w:left w:val="single" w:sz="8" w:space="0" w:color="auto"/>
              <w:bottom w:val="single" w:sz="12" w:space="0" w:color="auto"/>
              <w:right w:val="single" w:sz="12" w:space="0" w:color="auto"/>
            </w:tcBorders>
          </w:tcPr>
          <w:p w14:paraId="01EA1BA6" w14:textId="1721E064" w:rsidR="00FF20B3" w:rsidRPr="00B4292A" w:rsidRDefault="00250FA7" w:rsidP="00FF20B3">
            <w:pPr>
              <w:rPr>
                <w:rFonts w:asciiTheme="majorBidi" w:hAnsiTheme="majorBidi" w:cstheme="majorBidi"/>
              </w:rPr>
            </w:pPr>
            <w:r>
              <w:rPr>
                <w:rFonts w:asciiTheme="majorBidi" w:hAnsiTheme="majorBidi" w:cstheme="majorBidi"/>
              </w:rPr>
              <w:t>C1</w:t>
            </w:r>
          </w:p>
        </w:tc>
      </w:tr>
      <w:tr w:rsidR="00250FA7" w:rsidRPr="005D2DDD" w14:paraId="7FD0CF80" w14:textId="77777777" w:rsidTr="006A74AB">
        <w:tc>
          <w:tcPr>
            <w:tcW w:w="604" w:type="dxa"/>
            <w:tcBorders>
              <w:top w:val="dashSmallGap" w:sz="4" w:space="0" w:color="auto"/>
              <w:left w:val="single" w:sz="12" w:space="0" w:color="auto"/>
              <w:bottom w:val="single" w:sz="12" w:space="0" w:color="auto"/>
              <w:right w:val="single" w:sz="8" w:space="0" w:color="auto"/>
            </w:tcBorders>
          </w:tcPr>
          <w:p w14:paraId="0CA109D1" w14:textId="6BE7A650" w:rsidR="00250FA7" w:rsidRPr="00B4292A" w:rsidRDefault="00250FA7" w:rsidP="00FF20B3">
            <w:pPr>
              <w:rPr>
                <w:rFonts w:asciiTheme="majorBidi" w:hAnsiTheme="majorBidi" w:cstheme="majorBidi"/>
              </w:rPr>
            </w:pPr>
            <w:r>
              <w:rPr>
                <w:rFonts w:asciiTheme="majorBidi" w:hAnsiTheme="majorBidi" w:cstheme="majorBidi"/>
              </w:rPr>
              <w:t>3.2</w:t>
            </w:r>
          </w:p>
        </w:tc>
        <w:tc>
          <w:tcPr>
            <w:tcW w:w="7143" w:type="dxa"/>
            <w:tcBorders>
              <w:top w:val="dashSmallGap" w:sz="4" w:space="0" w:color="auto"/>
              <w:left w:val="single" w:sz="8" w:space="0" w:color="auto"/>
              <w:bottom w:val="single" w:sz="12" w:space="0" w:color="auto"/>
            </w:tcBorders>
          </w:tcPr>
          <w:p w14:paraId="19025797" w14:textId="59225005" w:rsidR="00250FA7" w:rsidRPr="00FF20B3" w:rsidRDefault="00250FA7" w:rsidP="00FF20B3">
            <w:pPr>
              <w:jc w:val="lowKashida"/>
              <w:rPr>
                <w:rFonts w:asciiTheme="majorBidi" w:hAnsiTheme="majorBidi" w:cstheme="majorBidi"/>
                <w:szCs w:val="20"/>
                <w:lang w:bidi="ar-EG"/>
              </w:rPr>
            </w:pPr>
            <w:r>
              <w:rPr>
                <w:rFonts w:asciiTheme="majorBidi" w:hAnsiTheme="majorBidi" w:cstheme="majorBidi"/>
                <w:szCs w:val="20"/>
                <w:lang w:bidi="ar-EG"/>
              </w:rPr>
              <w:t>Use of personal values and ethical principle in the field of work</w:t>
            </w:r>
            <w:r w:rsidR="00C813EA">
              <w:rPr>
                <w:rFonts w:asciiTheme="majorBidi" w:hAnsiTheme="majorBidi" w:cstheme="majorBidi"/>
                <w:szCs w:val="20"/>
                <w:lang w:bidi="ar-EG"/>
              </w:rPr>
              <w:t xml:space="preserve"> (Pharmacotherapy)</w:t>
            </w:r>
          </w:p>
        </w:tc>
        <w:tc>
          <w:tcPr>
            <w:tcW w:w="1578" w:type="dxa"/>
            <w:tcBorders>
              <w:top w:val="dashSmallGap" w:sz="4" w:space="0" w:color="auto"/>
              <w:left w:val="single" w:sz="8" w:space="0" w:color="auto"/>
              <w:bottom w:val="single" w:sz="12" w:space="0" w:color="auto"/>
              <w:right w:val="single" w:sz="12" w:space="0" w:color="auto"/>
            </w:tcBorders>
          </w:tcPr>
          <w:p w14:paraId="09E70C55" w14:textId="20D19FA5" w:rsidR="00250FA7" w:rsidRDefault="00250FA7" w:rsidP="00FF20B3">
            <w:pPr>
              <w:rPr>
                <w:rFonts w:asciiTheme="majorBidi" w:hAnsiTheme="majorBidi" w:cstheme="majorBidi"/>
              </w:rPr>
            </w:pPr>
            <w:r>
              <w:rPr>
                <w:rFonts w:asciiTheme="majorBidi" w:hAnsiTheme="majorBidi" w:cstheme="majorBidi"/>
              </w:rPr>
              <w:t>C2</w:t>
            </w:r>
          </w:p>
        </w:tc>
      </w:tr>
      <w:tr w:rsidR="00FF20B3" w:rsidRPr="005D2DDD" w14:paraId="2E32D17F" w14:textId="77777777" w:rsidTr="006A74AB">
        <w:tc>
          <w:tcPr>
            <w:tcW w:w="604" w:type="dxa"/>
            <w:tcBorders>
              <w:top w:val="dashSmallGap" w:sz="4" w:space="0" w:color="auto"/>
              <w:left w:val="single" w:sz="12" w:space="0" w:color="auto"/>
              <w:bottom w:val="single" w:sz="12" w:space="0" w:color="auto"/>
              <w:right w:val="single" w:sz="8" w:space="0" w:color="auto"/>
            </w:tcBorders>
          </w:tcPr>
          <w:p w14:paraId="05AF57DD" w14:textId="77777777" w:rsidR="00FF20B3" w:rsidRPr="00B4292A" w:rsidRDefault="00FF20B3" w:rsidP="00FF20B3">
            <w:pPr>
              <w:rPr>
                <w:rFonts w:asciiTheme="majorBidi" w:hAnsiTheme="majorBidi" w:cstheme="majorBidi"/>
              </w:rPr>
            </w:pPr>
            <w:r w:rsidRPr="00B4292A">
              <w:rPr>
                <w:rFonts w:asciiTheme="majorBidi" w:hAnsiTheme="majorBidi" w:cstheme="majorBidi"/>
              </w:rPr>
              <w:t>3.2</w:t>
            </w:r>
          </w:p>
        </w:tc>
        <w:tc>
          <w:tcPr>
            <w:tcW w:w="7143" w:type="dxa"/>
            <w:tcBorders>
              <w:top w:val="dashSmallGap" w:sz="4" w:space="0" w:color="auto"/>
              <w:left w:val="single" w:sz="8" w:space="0" w:color="auto"/>
              <w:bottom w:val="single" w:sz="12" w:space="0" w:color="auto"/>
            </w:tcBorders>
          </w:tcPr>
          <w:p w14:paraId="32CA6569" w14:textId="58794F27" w:rsidR="00FF20B3" w:rsidRPr="00FF20B3" w:rsidRDefault="00FF20B3" w:rsidP="00FF20B3">
            <w:pPr>
              <w:jc w:val="lowKashida"/>
              <w:rPr>
                <w:rFonts w:asciiTheme="majorBidi" w:hAnsiTheme="majorBidi" w:cstheme="majorBidi"/>
              </w:rPr>
            </w:pPr>
            <w:r w:rsidRPr="00FF20B3">
              <w:rPr>
                <w:rFonts w:asciiTheme="majorBidi" w:hAnsiTheme="majorBidi" w:cstheme="majorBidi"/>
                <w:szCs w:val="20"/>
                <w:lang w:bidi="ar-EG"/>
              </w:rPr>
              <w:t>Use of advanced techn</w:t>
            </w:r>
            <w:r>
              <w:rPr>
                <w:rFonts w:asciiTheme="majorBidi" w:hAnsiTheme="majorBidi" w:cstheme="majorBidi"/>
                <w:szCs w:val="20"/>
                <w:lang w:bidi="ar-EG"/>
              </w:rPr>
              <w:t>iques in developing solutions of various type of disease conditions</w:t>
            </w:r>
            <w:r w:rsidR="00A67E3E">
              <w:rPr>
                <w:rFonts w:asciiTheme="majorBidi" w:hAnsiTheme="majorBidi" w:cstheme="majorBidi"/>
                <w:szCs w:val="20"/>
                <w:lang w:bidi="ar-EG"/>
              </w:rPr>
              <w:t>.</w:t>
            </w:r>
          </w:p>
        </w:tc>
        <w:tc>
          <w:tcPr>
            <w:tcW w:w="1578" w:type="dxa"/>
            <w:tcBorders>
              <w:top w:val="dashSmallGap" w:sz="4" w:space="0" w:color="auto"/>
              <w:left w:val="single" w:sz="8" w:space="0" w:color="auto"/>
              <w:bottom w:val="single" w:sz="12" w:space="0" w:color="auto"/>
              <w:right w:val="single" w:sz="12" w:space="0" w:color="auto"/>
            </w:tcBorders>
          </w:tcPr>
          <w:p w14:paraId="58CF9277" w14:textId="683BF159" w:rsidR="00FF20B3" w:rsidRPr="00B4292A" w:rsidRDefault="00A67E3E" w:rsidP="00FF20B3">
            <w:pPr>
              <w:rPr>
                <w:rFonts w:asciiTheme="majorBidi" w:hAnsiTheme="majorBidi" w:cstheme="majorBidi"/>
              </w:rPr>
            </w:pPr>
            <w:r>
              <w:rPr>
                <w:rFonts w:asciiTheme="majorBidi" w:hAnsiTheme="majorBidi" w:cstheme="majorBidi"/>
              </w:rPr>
              <w:t>C3</w:t>
            </w:r>
          </w:p>
        </w:tc>
      </w:tr>
    </w:tbl>
    <w:p w14:paraId="3DEBC925" w14:textId="77777777" w:rsidR="00D87C04" w:rsidRPr="00AE29C3" w:rsidRDefault="00D87C04" w:rsidP="00465FB7">
      <w:pPr>
        <w:bidi/>
        <w:jc w:val="both"/>
        <w:rPr>
          <w:rFonts w:asciiTheme="majorBidi" w:hAnsiTheme="majorBidi" w:cstheme="majorBidi"/>
          <w:sz w:val="20"/>
          <w:szCs w:val="20"/>
          <w:rtl/>
          <w:lang w:bidi="ar-EG"/>
        </w:rPr>
      </w:pPr>
    </w:p>
    <w:p w14:paraId="3F0E7F34" w14:textId="61DAEA59" w:rsidR="0062544C" w:rsidRDefault="00245E1B" w:rsidP="008B5913">
      <w:pPr>
        <w:pStyle w:val="Heading1"/>
        <w:rPr>
          <w:rFonts w:asciiTheme="majorBidi" w:hAnsiTheme="majorBidi" w:cstheme="majorBidi"/>
          <w:color w:val="C00000"/>
          <w:sz w:val="28"/>
          <w:szCs w:val="20"/>
          <w:lang w:bidi="ar-EG"/>
        </w:rPr>
      </w:pPr>
      <w:bookmarkStart w:id="7" w:name="_Toc951378"/>
      <w:r w:rsidRPr="00E973FE">
        <w:rPr>
          <w:rFonts w:asciiTheme="majorBidi" w:hAnsiTheme="majorBidi" w:cstheme="majorBidi"/>
          <w:color w:val="C00000"/>
          <w:sz w:val="28"/>
          <w:szCs w:val="20"/>
          <w:lang w:bidi="ar-EG"/>
        </w:rPr>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7"/>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3B2E79" w:rsidRPr="005D2DDD" w14:paraId="03B282E5" w14:textId="77777777" w:rsidTr="003B2E79">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CF1AA39" w14:textId="036CA9BF" w:rsidR="003B2E79" w:rsidRPr="00133A0D" w:rsidRDefault="003B2E79" w:rsidP="003B2E79">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1E1C2A98" w14:textId="6F540083" w:rsidR="003B2E79" w:rsidRPr="00133A0D" w:rsidRDefault="003B2E79" w:rsidP="003B2E79">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399AD38C" w14:textId="37D79D69" w:rsidR="003B2E79" w:rsidRPr="00133A0D" w:rsidRDefault="003B2E79" w:rsidP="003B2E79">
            <w:pPr>
              <w:bidi/>
              <w:jc w:val="center"/>
              <w:rPr>
                <w:rFonts w:asciiTheme="majorBidi" w:hAnsiTheme="majorBidi" w:cstheme="majorBidi"/>
                <w:sz w:val="20"/>
                <w:szCs w:val="20"/>
                <w:rtl/>
                <w:lang w:bidi="ar-EG"/>
              </w:rPr>
            </w:pPr>
            <w:r w:rsidRPr="00FD1A64">
              <w:rPr>
                <w:b/>
                <w:bCs/>
              </w:rPr>
              <w:t>Contact Hours</w:t>
            </w:r>
          </w:p>
        </w:tc>
      </w:tr>
      <w:tr w:rsidR="006A2DE5" w:rsidRPr="005D2DDD" w14:paraId="0903F422" w14:textId="77777777" w:rsidTr="007B78AC">
        <w:trPr>
          <w:jc w:val="center"/>
        </w:trPr>
        <w:tc>
          <w:tcPr>
            <w:tcW w:w="524" w:type="dxa"/>
            <w:tcBorders>
              <w:top w:val="single" w:sz="8" w:space="0" w:color="auto"/>
              <w:left w:val="single" w:sz="12" w:space="0" w:color="auto"/>
              <w:right w:val="single" w:sz="8" w:space="0" w:color="auto"/>
            </w:tcBorders>
            <w:vAlign w:val="center"/>
          </w:tcPr>
          <w:p w14:paraId="72544748" w14:textId="19FCBBC6" w:rsidR="006A2DE5" w:rsidRPr="00DE07AD" w:rsidRDefault="006A2DE5" w:rsidP="006A2DE5">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43B724AF" w14:textId="77777777" w:rsidR="006A2DE5" w:rsidRPr="00470372" w:rsidRDefault="006A2DE5" w:rsidP="006A2DE5"/>
          <w:p w14:paraId="6407180D" w14:textId="77777777" w:rsidR="006A2DE5" w:rsidRPr="006A2DE5" w:rsidRDefault="006A2DE5" w:rsidP="006A2DE5">
            <w:pPr>
              <w:rPr>
                <w:b/>
              </w:rPr>
            </w:pPr>
            <w:r w:rsidRPr="006A2DE5">
              <w:rPr>
                <w:b/>
              </w:rPr>
              <w:t>Introduction to pharmacotherapy</w:t>
            </w:r>
          </w:p>
          <w:p w14:paraId="263F88EC" w14:textId="77777777" w:rsidR="006A2DE5" w:rsidRPr="00DE07AD" w:rsidRDefault="006A2DE5" w:rsidP="006A2DE5">
            <w:pPr>
              <w:bidi/>
              <w:jc w:val="lowKashida"/>
              <w:rPr>
                <w:rFonts w:asciiTheme="majorBidi" w:hAnsiTheme="majorBidi" w:cstheme="majorBidi"/>
                <w:lang w:bidi="ar-EG"/>
              </w:rPr>
            </w:pPr>
          </w:p>
        </w:tc>
        <w:tc>
          <w:tcPr>
            <w:tcW w:w="1343" w:type="dxa"/>
            <w:tcBorders>
              <w:top w:val="single" w:sz="8" w:space="0" w:color="auto"/>
              <w:left w:val="single" w:sz="8" w:space="0" w:color="auto"/>
              <w:right w:val="single" w:sz="12" w:space="0" w:color="auto"/>
            </w:tcBorders>
            <w:vAlign w:val="center"/>
          </w:tcPr>
          <w:p w14:paraId="6E7491A2" w14:textId="5B93DF00" w:rsidR="006A2DE5" w:rsidRPr="00DE07AD" w:rsidRDefault="0079554F" w:rsidP="006A2DE5">
            <w:pPr>
              <w:bidi/>
              <w:jc w:val="lowKashida"/>
              <w:rPr>
                <w:rFonts w:asciiTheme="majorBidi" w:hAnsiTheme="majorBidi" w:cstheme="majorBidi"/>
              </w:rPr>
            </w:pPr>
            <w:r>
              <w:rPr>
                <w:rFonts w:asciiTheme="majorBidi" w:hAnsiTheme="majorBidi" w:cstheme="majorBidi" w:hint="cs"/>
                <w:rtl/>
              </w:rPr>
              <w:t>1</w:t>
            </w:r>
          </w:p>
        </w:tc>
      </w:tr>
      <w:tr w:rsidR="006A2DE5" w:rsidRPr="005D2DDD" w14:paraId="7326C73C" w14:textId="77777777" w:rsidTr="007B78AC">
        <w:trPr>
          <w:jc w:val="center"/>
        </w:trPr>
        <w:tc>
          <w:tcPr>
            <w:tcW w:w="524" w:type="dxa"/>
            <w:tcBorders>
              <w:left w:val="single" w:sz="12" w:space="0" w:color="auto"/>
              <w:right w:val="single" w:sz="8" w:space="0" w:color="auto"/>
            </w:tcBorders>
            <w:vAlign w:val="center"/>
          </w:tcPr>
          <w:p w14:paraId="77B96EA0" w14:textId="45D3C08F" w:rsidR="006A2DE5" w:rsidRPr="00DE07AD" w:rsidRDefault="006A2DE5" w:rsidP="006A2DE5">
            <w:pPr>
              <w:bidi/>
              <w:jc w:val="center"/>
              <w:rPr>
                <w:rFonts w:asciiTheme="majorBidi" w:hAnsiTheme="majorBidi" w:cstheme="majorBidi"/>
              </w:rPr>
            </w:pPr>
            <w:r>
              <w:t>2</w:t>
            </w:r>
          </w:p>
        </w:tc>
        <w:tc>
          <w:tcPr>
            <w:tcW w:w="7458" w:type="dxa"/>
            <w:tcBorders>
              <w:left w:val="single" w:sz="8" w:space="0" w:color="auto"/>
              <w:right w:val="single" w:sz="8" w:space="0" w:color="auto"/>
            </w:tcBorders>
          </w:tcPr>
          <w:p w14:paraId="7F3299B0" w14:textId="77777777" w:rsidR="006A2DE5" w:rsidRPr="006A2DE5" w:rsidRDefault="006A2DE5" w:rsidP="006A2DE5">
            <w:pPr>
              <w:spacing w:after="200" w:line="276" w:lineRule="auto"/>
              <w:rPr>
                <w:b/>
                <w:bCs/>
              </w:rPr>
            </w:pPr>
            <w:r w:rsidRPr="006A2DE5">
              <w:rPr>
                <w:b/>
                <w:bCs/>
              </w:rPr>
              <w:t>ENDOCRINE DISORDERS</w:t>
            </w:r>
          </w:p>
          <w:p w14:paraId="315D971B" w14:textId="77777777" w:rsidR="006A2DE5" w:rsidRPr="000B700C" w:rsidRDefault="006A2DE5" w:rsidP="006A2DE5">
            <w:pPr>
              <w:pStyle w:val="ListParagraph"/>
              <w:numPr>
                <w:ilvl w:val="0"/>
                <w:numId w:val="2"/>
              </w:numPr>
              <w:spacing w:after="200" w:line="276" w:lineRule="auto"/>
            </w:pPr>
            <w:r w:rsidRPr="000B700C">
              <w:t>Thyroid and parathyroid disorders</w:t>
            </w:r>
          </w:p>
          <w:p w14:paraId="6E7AAB97" w14:textId="77777777" w:rsidR="006A2DE5" w:rsidRDefault="006A2DE5" w:rsidP="006A2DE5">
            <w:pPr>
              <w:pStyle w:val="ListParagraph"/>
              <w:numPr>
                <w:ilvl w:val="0"/>
                <w:numId w:val="2"/>
              </w:numPr>
              <w:spacing w:after="200" w:line="276" w:lineRule="auto"/>
            </w:pPr>
            <w:r w:rsidRPr="000B700C">
              <w:t>Diabetes mellitus</w:t>
            </w:r>
          </w:p>
          <w:p w14:paraId="23002203" w14:textId="77777777" w:rsidR="006A2DE5" w:rsidRPr="000B700C" w:rsidRDefault="006A2DE5" w:rsidP="006A2DE5">
            <w:pPr>
              <w:pStyle w:val="ListParagraph"/>
              <w:numPr>
                <w:ilvl w:val="0"/>
                <w:numId w:val="2"/>
              </w:numPr>
              <w:spacing w:after="200" w:line="276" w:lineRule="auto"/>
            </w:pPr>
            <w:r>
              <w:t>Adrenal gland disorders</w:t>
            </w:r>
          </w:p>
          <w:p w14:paraId="1FD5EBC2" w14:textId="77777777" w:rsidR="006A2DE5" w:rsidRPr="00DE07AD" w:rsidRDefault="006A2DE5" w:rsidP="006A2DE5">
            <w:pPr>
              <w:bidi/>
              <w:jc w:val="lowKashida"/>
              <w:rPr>
                <w:rFonts w:asciiTheme="majorBidi" w:hAnsiTheme="majorBidi" w:cstheme="majorBidi"/>
              </w:rPr>
            </w:pPr>
          </w:p>
        </w:tc>
        <w:tc>
          <w:tcPr>
            <w:tcW w:w="1343" w:type="dxa"/>
            <w:tcBorders>
              <w:left w:val="single" w:sz="8" w:space="0" w:color="auto"/>
              <w:right w:val="single" w:sz="12" w:space="0" w:color="auto"/>
            </w:tcBorders>
            <w:vAlign w:val="center"/>
          </w:tcPr>
          <w:p w14:paraId="6CC24039" w14:textId="2C5102B3" w:rsidR="006A2DE5" w:rsidRPr="00DE07AD" w:rsidRDefault="0079554F" w:rsidP="006A2DE5">
            <w:pPr>
              <w:bidi/>
              <w:jc w:val="lowKashida"/>
              <w:rPr>
                <w:rFonts w:asciiTheme="majorBidi" w:hAnsiTheme="majorBidi" w:cstheme="majorBidi"/>
              </w:rPr>
            </w:pPr>
            <w:r>
              <w:rPr>
                <w:rFonts w:asciiTheme="majorBidi" w:hAnsiTheme="majorBidi" w:cstheme="majorBidi" w:hint="cs"/>
                <w:rtl/>
              </w:rPr>
              <w:lastRenderedPageBreak/>
              <w:t>9</w:t>
            </w:r>
          </w:p>
        </w:tc>
      </w:tr>
      <w:tr w:rsidR="006A2DE5" w:rsidRPr="005D2DDD" w14:paraId="18598723" w14:textId="77777777" w:rsidTr="007B78AC">
        <w:trPr>
          <w:jc w:val="center"/>
        </w:trPr>
        <w:tc>
          <w:tcPr>
            <w:tcW w:w="524" w:type="dxa"/>
            <w:tcBorders>
              <w:left w:val="single" w:sz="12" w:space="0" w:color="auto"/>
              <w:right w:val="single" w:sz="8" w:space="0" w:color="auto"/>
            </w:tcBorders>
            <w:vAlign w:val="center"/>
          </w:tcPr>
          <w:p w14:paraId="31B644CE" w14:textId="72AC7EC3" w:rsidR="006A2DE5" w:rsidRPr="00DE07AD" w:rsidRDefault="006A2DE5" w:rsidP="006A2DE5">
            <w:pPr>
              <w:bidi/>
              <w:jc w:val="center"/>
              <w:rPr>
                <w:rFonts w:asciiTheme="majorBidi" w:hAnsiTheme="majorBidi" w:cstheme="majorBidi"/>
              </w:rPr>
            </w:pPr>
            <w:r>
              <w:lastRenderedPageBreak/>
              <w:t>3</w:t>
            </w:r>
          </w:p>
        </w:tc>
        <w:tc>
          <w:tcPr>
            <w:tcW w:w="7458" w:type="dxa"/>
            <w:tcBorders>
              <w:left w:val="single" w:sz="8" w:space="0" w:color="auto"/>
              <w:right w:val="single" w:sz="8" w:space="0" w:color="auto"/>
            </w:tcBorders>
          </w:tcPr>
          <w:p w14:paraId="572585CF" w14:textId="77777777" w:rsidR="006A2DE5" w:rsidRPr="00470372" w:rsidRDefault="006A2DE5" w:rsidP="006A2DE5"/>
          <w:p w14:paraId="558B434B" w14:textId="77777777" w:rsidR="006A2DE5" w:rsidRPr="006A2DE5" w:rsidRDefault="006A2DE5" w:rsidP="006A2DE5">
            <w:pPr>
              <w:spacing w:after="200" w:line="276" w:lineRule="auto"/>
              <w:rPr>
                <w:b/>
                <w:bCs/>
              </w:rPr>
            </w:pPr>
            <w:r w:rsidRPr="006A2DE5">
              <w:rPr>
                <w:b/>
                <w:bCs/>
              </w:rPr>
              <w:t>CNS DISORDERS</w:t>
            </w:r>
          </w:p>
          <w:p w14:paraId="5AA18011" w14:textId="77777777" w:rsidR="006A2DE5" w:rsidRPr="000B700C" w:rsidRDefault="006A2DE5" w:rsidP="006A2DE5">
            <w:pPr>
              <w:pStyle w:val="ListParagraph"/>
              <w:ind w:left="2160"/>
              <w:rPr>
                <w:b/>
                <w:bCs/>
              </w:rPr>
            </w:pPr>
          </w:p>
          <w:p w14:paraId="00BAF4A1" w14:textId="77777777" w:rsidR="006A2DE5" w:rsidRPr="000B700C" w:rsidRDefault="006A2DE5" w:rsidP="006A2DE5">
            <w:pPr>
              <w:pStyle w:val="ListParagraph"/>
              <w:numPr>
                <w:ilvl w:val="0"/>
                <w:numId w:val="3"/>
              </w:numPr>
              <w:spacing w:after="200" w:line="276" w:lineRule="auto"/>
            </w:pPr>
            <w:r w:rsidRPr="000B700C">
              <w:t>Insomnia and anxiety</w:t>
            </w:r>
          </w:p>
          <w:p w14:paraId="1F477FE9" w14:textId="77777777" w:rsidR="006A2DE5" w:rsidRPr="000B700C" w:rsidRDefault="006A2DE5" w:rsidP="006A2DE5">
            <w:pPr>
              <w:pStyle w:val="ListParagraph"/>
              <w:numPr>
                <w:ilvl w:val="0"/>
                <w:numId w:val="3"/>
              </w:numPr>
              <w:spacing w:after="200" w:line="276" w:lineRule="auto"/>
            </w:pPr>
            <w:r w:rsidRPr="000B700C">
              <w:t xml:space="preserve">Dementia </w:t>
            </w:r>
          </w:p>
          <w:p w14:paraId="1502C2B3" w14:textId="77777777" w:rsidR="006A2DE5" w:rsidRPr="000B700C" w:rsidRDefault="006A2DE5" w:rsidP="006A2DE5">
            <w:pPr>
              <w:pStyle w:val="ListParagraph"/>
              <w:numPr>
                <w:ilvl w:val="0"/>
                <w:numId w:val="3"/>
              </w:numPr>
              <w:spacing w:after="200" w:line="276" w:lineRule="auto"/>
            </w:pPr>
            <w:r w:rsidRPr="000B700C">
              <w:t>Schizophrenia</w:t>
            </w:r>
          </w:p>
          <w:p w14:paraId="25F3FCB9" w14:textId="77777777" w:rsidR="006A2DE5" w:rsidRPr="000B700C" w:rsidRDefault="006A2DE5" w:rsidP="006A2DE5">
            <w:pPr>
              <w:pStyle w:val="ListParagraph"/>
              <w:numPr>
                <w:ilvl w:val="0"/>
                <w:numId w:val="3"/>
              </w:numPr>
              <w:spacing w:after="200" w:line="276" w:lineRule="auto"/>
            </w:pPr>
            <w:r w:rsidRPr="000B700C">
              <w:t>Epilepsy</w:t>
            </w:r>
          </w:p>
          <w:p w14:paraId="1C32FD12" w14:textId="77777777" w:rsidR="006A2DE5" w:rsidRPr="000B700C" w:rsidRDefault="006A2DE5" w:rsidP="006A2DE5">
            <w:pPr>
              <w:pStyle w:val="ListParagraph"/>
              <w:numPr>
                <w:ilvl w:val="0"/>
                <w:numId w:val="3"/>
              </w:numPr>
              <w:spacing w:after="200" w:line="276" w:lineRule="auto"/>
            </w:pPr>
            <w:r w:rsidRPr="000B700C">
              <w:t>Parkinson's disease</w:t>
            </w:r>
          </w:p>
          <w:p w14:paraId="6B234BAE" w14:textId="311E3F94" w:rsidR="006A2DE5" w:rsidRDefault="00FC142D" w:rsidP="006A2DE5">
            <w:pPr>
              <w:pStyle w:val="ListParagraph"/>
              <w:numPr>
                <w:ilvl w:val="0"/>
                <w:numId w:val="3"/>
              </w:numPr>
              <w:spacing w:after="200" w:line="276" w:lineRule="auto"/>
            </w:pPr>
            <w:r>
              <w:t xml:space="preserve">Dementia and </w:t>
            </w:r>
            <w:r w:rsidR="006A2DE5" w:rsidRPr="000B700C">
              <w:t>Alzheimer's disease</w:t>
            </w:r>
          </w:p>
          <w:p w14:paraId="03C96AF2" w14:textId="141A1E5C" w:rsidR="00F966A9" w:rsidRPr="000B700C" w:rsidRDefault="00F966A9" w:rsidP="006A2DE5">
            <w:pPr>
              <w:pStyle w:val="ListParagraph"/>
              <w:numPr>
                <w:ilvl w:val="0"/>
                <w:numId w:val="3"/>
              </w:numPr>
              <w:spacing w:after="200" w:line="276" w:lineRule="auto"/>
            </w:pPr>
            <w:r>
              <w:t xml:space="preserve">Depression </w:t>
            </w:r>
          </w:p>
          <w:p w14:paraId="441B33E1" w14:textId="77777777" w:rsidR="006A2DE5" w:rsidRPr="000B700C" w:rsidRDefault="006A2DE5" w:rsidP="006A2DE5">
            <w:pPr>
              <w:pStyle w:val="ListParagraph"/>
              <w:numPr>
                <w:ilvl w:val="0"/>
                <w:numId w:val="3"/>
              </w:numPr>
              <w:spacing w:after="200" w:line="276" w:lineRule="auto"/>
            </w:pPr>
            <w:r w:rsidRPr="000B700C">
              <w:t>Pain</w:t>
            </w:r>
          </w:p>
          <w:p w14:paraId="62A222EA" w14:textId="77777777" w:rsidR="006A2DE5" w:rsidRPr="00470372" w:rsidRDefault="006A2DE5" w:rsidP="006A2DE5">
            <w:pPr>
              <w:pStyle w:val="ListParagraph"/>
              <w:numPr>
                <w:ilvl w:val="0"/>
                <w:numId w:val="3"/>
              </w:numPr>
              <w:spacing w:after="200" w:line="276" w:lineRule="auto"/>
            </w:pPr>
            <w:r w:rsidRPr="000B700C">
              <w:t>Nausea and vomiting</w:t>
            </w:r>
          </w:p>
          <w:p w14:paraId="387A5DFD" w14:textId="77777777" w:rsidR="006A2DE5" w:rsidRPr="00DE07AD" w:rsidRDefault="006A2DE5" w:rsidP="006A2DE5">
            <w:pPr>
              <w:bidi/>
              <w:jc w:val="lowKashida"/>
              <w:rPr>
                <w:rFonts w:asciiTheme="majorBidi" w:hAnsiTheme="majorBidi" w:cstheme="majorBidi"/>
                <w:lang w:bidi="ar-EG"/>
              </w:rPr>
            </w:pPr>
          </w:p>
        </w:tc>
        <w:tc>
          <w:tcPr>
            <w:tcW w:w="1343" w:type="dxa"/>
            <w:tcBorders>
              <w:left w:val="single" w:sz="8" w:space="0" w:color="auto"/>
              <w:right w:val="single" w:sz="12" w:space="0" w:color="auto"/>
            </w:tcBorders>
            <w:vAlign w:val="center"/>
          </w:tcPr>
          <w:p w14:paraId="79FC164D" w14:textId="77777777" w:rsidR="006A2DE5" w:rsidRDefault="006A2DE5" w:rsidP="006A2DE5">
            <w:pPr>
              <w:bidi/>
              <w:jc w:val="lowKashida"/>
              <w:rPr>
                <w:rFonts w:asciiTheme="majorBidi" w:hAnsiTheme="majorBidi" w:cstheme="majorBidi"/>
                <w:rtl/>
              </w:rPr>
            </w:pPr>
          </w:p>
          <w:p w14:paraId="609363E3" w14:textId="77777777" w:rsidR="0079554F" w:rsidRDefault="0079554F" w:rsidP="0079554F">
            <w:pPr>
              <w:bidi/>
              <w:jc w:val="lowKashida"/>
              <w:rPr>
                <w:rFonts w:asciiTheme="majorBidi" w:hAnsiTheme="majorBidi" w:cstheme="majorBidi"/>
                <w:rtl/>
              </w:rPr>
            </w:pPr>
          </w:p>
          <w:p w14:paraId="46B0ED78" w14:textId="77777777" w:rsidR="0079554F" w:rsidRDefault="0079554F" w:rsidP="0079554F">
            <w:pPr>
              <w:bidi/>
              <w:jc w:val="lowKashida"/>
              <w:rPr>
                <w:rFonts w:asciiTheme="majorBidi" w:hAnsiTheme="majorBidi" w:cstheme="majorBidi"/>
                <w:rtl/>
              </w:rPr>
            </w:pPr>
          </w:p>
          <w:p w14:paraId="55BCA320" w14:textId="77777777" w:rsidR="0079554F" w:rsidRDefault="0079554F" w:rsidP="0079554F">
            <w:pPr>
              <w:bidi/>
              <w:jc w:val="lowKashida"/>
              <w:rPr>
                <w:rFonts w:asciiTheme="majorBidi" w:hAnsiTheme="majorBidi" w:cstheme="majorBidi"/>
                <w:rtl/>
              </w:rPr>
            </w:pPr>
          </w:p>
          <w:p w14:paraId="497493DE" w14:textId="1E9E0523" w:rsidR="0079554F" w:rsidRPr="00DE07AD" w:rsidRDefault="0079554F" w:rsidP="0079554F">
            <w:pPr>
              <w:bidi/>
              <w:jc w:val="lowKashida"/>
              <w:rPr>
                <w:rFonts w:asciiTheme="majorBidi" w:hAnsiTheme="majorBidi" w:cstheme="majorBidi"/>
              </w:rPr>
            </w:pPr>
            <w:r>
              <w:rPr>
                <w:rFonts w:asciiTheme="majorBidi" w:hAnsiTheme="majorBidi" w:cstheme="majorBidi" w:hint="cs"/>
                <w:rtl/>
              </w:rPr>
              <w:t>10</w:t>
            </w:r>
          </w:p>
        </w:tc>
      </w:tr>
      <w:tr w:rsidR="006A2DE5" w:rsidRPr="005D2DDD" w14:paraId="3E1216DE" w14:textId="77777777" w:rsidTr="007B78AC">
        <w:trPr>
          <w:jc w:val="center"/>
        </w:trPr>
        <w:tc>
          <w:tcPr>
            <w:tcW w:w="524" w:type="dxa"/>
            <w:tcBorders>
              <w:left w:val="single" w:sz="12" w:space="0" w:color="auto"/>
              <w:right w:val="single" w:sz="8" w:space="0" w:color="auto"/>
            </w:tcBorders>
            <w:vAlign w:val="center"/>
          </w:tcPr>
          <w:p w14:paraId="3DA21B3D" w14:textId="215EA59C" w:rsidR="006A2DE5" w:rsidRPr="00DE07AD" w:rsidRDefault="006A2DE5" w:rsidP="006A2DE5">
            <w:pPr>
              <w:bidi/>
              <w:jc w:val="center"/>
              <w:rPr>
                <w:rFonts w:asciiTheme="majorBidi" w:hAnsiTheme="majorBidi" w:cstheme="majorBidi"/>
              </w:rPr>
            </w:pPr>
            <w:r>
              <w:t>4</w:t>
            </w:r>
          </w:p>
        </w:tc>
        <w:tc>
          <w:tcPr>
            <w:tcW w:w="7458" w:type="dxa"/>
            <w:tcBorders>
              <w:left w:val="single" w:sz="8" w:space="0" w:color="auto"/>
              <w:right w:val="single" w:sz="8" w:space="0" w:color="auto"/>
            </w:tcBorders>
          </w:tcPr>
          <w:p w14:paraId="01226598" w14:textId="77777777" w:rsidR="006A2DE5" w:rsidRPr="006A2DE5" w:rsidRDefault="006A2DE5" w:rsidP="006A2DE5">
            <w:pPr>
              <w:spacing w:after="200" w:line="276" w:lineRule="auto"/>
              <w:rPr>
                <w:b/>
                <w:bCs/>
              </w:rPr>
            </w:pPr>
            <w:r w:rsidRPr="006A2DE5">
              <w:rPr>
                <w:b/>
                <w:bCs/>
              </w:rPr>
              <w:t>RHEUMATIC DISORDERS</w:t>
            </w:r>
          </w:p>
          <w:p w14:paraId="1FA031FE" w14:textId="77777777" w:rsidR="006A2DE5" w:rsidRPr="000B700C" w:rsidRDefault="006A2DE5" w:rsidP="006A2DE5">
            <w:pPr>
              <w:pStyle w:val="ListParagraph"/>
              <w:ind w:left="2160"/>
              <w:rPr>
                <w:b/>
                <w:bCs/>
              </w:rPr>
            </w:pPr>
          </w:p>
          <w:p w14:paraId="5FAA9279" w14:textId="77777777" w:rsidR="006A2DE5" w:rsidRPr="000B700C" w:rsidRDefault="006A2DE5" w:rsidP="006A2DE5">
            <w:pPr>
              <w:pStyle w:val="ListParagraph"/>
              <w:numPr>
                <w:ilvl w:val="0"/>
                <w:numId w:val="4"/>
              </w:numPr>
              <w:spacing w:after="200" w:line="276" w:lineRule="auto"/>
            </w:pPr>
            <w:r w:rsidRPr="000B700C">
              <w:t>Rheumatoid arthritis</w:t>
            </w:r>
          </w:p>
          <w:p w14:paraId="2DC20FF3" w14:textId="77777777" w:rsidR="006A2DE5" w:rsidRPr="000B700C" w:rsidRDefault="006A2DE5" w:rsidP="006A2DE5">
            <w:pPr>
              <w:pStyle w:val="ListParagraph"/>
              <w:numPr>
                <w:ilvl w:val="0"/>
                <w:numId w:val="4"/>
              </w:numPr>
              <w:spacing w:after="200" w:line="276" w:lineRule="auto"/>
            </w:pPr>
            <w:r w:rsidRPr="000B700C">
              <w:t xml:space="preserve">Gout and hyperuricemia </w:t>
            </w:r>
          </w:p>
          <w:p w14:paraId="0EFBBE9E" w14:textId="77777777" w:rsidR="006A2DE5" w:rsidRPr="00DE07AD" w:rsidRDefault="006A2DE5" w:rsidP="006A2DE5">
            <w:pPr>
              <w:bidi/>
              <w:jc w:val="lowKashida"/>
              <w:rPr>
                <w:rFonts w:asciiTheme="majorBidi" w:hAnsiTheme="majorBidi" w:cstheme="majorBidi"/>
              </w:rPr>
            </w:pPr>
          </w:p>
        </w:tc>
        <w:tc>
          <w:tcPr>
            <w:tcW w:w="1343" w:type="dxa"/>
            <w:tcBorders>
              <w:left w:val="single" w:sz="8" w:space="0" w:color="auto"/>
              <w:right w:val="single" w:sz="12" w:space="0" w:color="auto"/>
            </w:tcBorders>
            <w:vAlign w:val="center"/>
          </w:tcPr>
          <w:p w14:paraId="6ACC6380" w14:textId="6DEF1C17" w:rsidR="006A2DE5" w:rsidRPr="00DE07AD" w:rsidRDefault="0079554F" w:rsidP="006A2DE5">
            <w:pPr>
              <w:bidi/>
              <w:jc w:val="lowKashida"/>
              <w:rPr>
                <w:rFonts w:asciiTheme="majorBidi" w:hAnsiTheme="majorBidi" w:cstheme="majorBidi"/>
              </w:rPr>
            </w:pPr>
            <w:r>
              <w:rPr>
                <w:rFonts w:asciiTheme="majorBidi" w:hAnsiTheme="majorBidi" w:cstheme="majorBidi" w:hint="cs"/>
                <w:rtl/>
              </w:rPr>
              <w:t>8</w:t>
            </w:r>
          </w:p>
        </w:tc>
      </w:tr>
      <w:tr w:rsidR="003B2E79" w:rsidRPr="005D2DDD" w14:paraId="6DB63FCA" w14:textId="77777777" w:rsidTr="003B2E79">
        <w:trPr>
          <w:jc w:val="center"/>
        </w:trPr>
        <w:tc>
          <w:tcPr>
            <w:tcW w:w="524" w:type="dxa"/>
            <w:tcBorders>
              <w:left w:val="single" w:sz="12" w:space="0" w:color="auto"/>
              <w:right w:val="single" w:sz="8" w:space="0" w:color="auto"/>
            </w:tcBorders>
            <w:vAlign w:val="center"/>
          </w:tcPr>
          <w:p w14:paraId="570415BE" w14:textId="0162E7AD" w:rsidR="003B2E79" w:rsidRPr="00DE07AD" w:rsidRDefault="003B2E79" w:rsidP="003B2E79">
            <w:pPr>
              <w:bidi/>
              <w:jc w:val="center"/>
              <w:rPr>
                <w:rFonts w:asciiTheme="majorBidi" w:hAnsiTheme="majorBidi" w:cstheme="majorBidi"/>
              </w:rPr>
            </w:pPr>
            <w:r>
              <w:t>5</w:t>
            </w:r>
          </w:p>
        </w:tc>
        <w:tc>
          <w:tcPr>
            <w:tcW w:w="7458" w:type="dxa"/>
            <w:tcBorders>
              <w:left w:val="single" w:sz="8" w:space="0" w:color="auto"/>
              <w:right w:val="single" w:sz="8" w:space="0" w:color="auto"/>
            </w:tcBorders>
            <w:vAlign w:val="center"/>
          </w:tcPr>
          <w:p w14:paraId="2D090597" w14:textId="4D53EB3E" w:rsidR="006A2DE5" w:rsidRPr="000B700C" w:rsidRDefault="006A2DE5" w:rsidP="006A2DE5">
            <w:pPr>
              <w:rPr>
                <w:b/>
                <w:bCs/>
              </w:rPr>
            </w:pPr>
            <w:r>
              <w:rPr>
                <w:b/>
                <w:sz w:val="22"/>
                <w:szCs w:val="22"/>
              </w:rPr>
              <w:t>EYE</w:t>
            </w:r>
            <w:r w:rsidRPr="00EB3366">
              <w:rPr>
                <w:b/>
                <w:sz w:val="22"/>
                <w:szCs w:val="22"/>
              </w:rPr>
              <w:t xml:space="preserve"> </w:t>
            </w:r>
            <w:r w:rsidRPr="000B700C">
              <w:rPr>
                <w:b/>
                <w:bCs/>
              </w:rPr>
              <w:t>DISORDERS</w:t>
            </w:r>
          </w:p>
          <w:p w14:paraId="4E282E66" w14:textId="77777777" w:rsidR="006A2DE5" w:rsidRPr="00EB3366" w:rsidRDefault="006A2DE5" w:rsidP="006A2DE5">
            <w:pPr>
              <w:ind w:firstLine="2160"/>
              <w:rPr>
                <w:sz w:val="20"/>
                <w:szCs w:val="22"/>
              </w:rPr>
            </w:pPr>
            <w:r w:rsidRPr="000B700C">
              <w:rPr>
                <w:bCs/>
                <w:sz w:val="22"/>
              </w:rPr>
              <w:t>1. Glaucoma</w:t>
            </w:r>
          </w:p>
          <w:p w14:paraId="52C304B8" w14:textId="77777777" w:rsidR="003B2E79" w:rsidRPr="00DE07AD" w:rsidRDefault="003B2E79" w:rsidP="003B2E79">
            <w:pPr>
              <w:bidi/>
              <w:jc w:val="lowKashida"/>
              <w:rPr>
                <w:rFonts w:asciiTheme="majorBidi" w:hAnsiTheme="majorBidi" w:cstheme="majorBidi"/>
                <w:lang w:bidi="ar-EG"/>
              </w:rPr>
            </w:pPr>
          </w:p>
        </w:tc>
        <w:tc>
          <w:tcPr>
            <w:tcW w:w="1343" w:type="dxa"/>
            <w:tcBorders>
              <w:left w:val="single" w:sz="8" w:space="0" w:color="auto"/>
              <w:right w:val="single" w:sz="12" w:space="0" w:color="auto"/>
            </w:tcBorders>
            <w:vAlign w:val="center"/>
          </w:tcPr>
          <w:p w14:paraId="1E98F9DC" w14:textId="1BE14599" w:rsidR="003B2E79" w:rsidRPr="00DE07AD" w:rsidRDefault="0079554F" w:rsidP="003B2E79">
            <w:pPr>
              <w:bidi/>
              <w:jc w:val="lowKashida"/>
              <w:rPr>
                <w:rFonts w:asciiTheme="majorBidi" w:hAnsiTheme="majorBidi" w:cstheme="majorBidi"/>
              </w:rPr>
            </w:pPr>
            <w:r>
              <w:rPr>
                <w:rFonts w:asciiTheme="majorBidi" w:hAnsiTheme="majorBidi" w:cstheme="majorBidi" w:hint="cs"/>
                <w:rtl/>
              </w:rPr>
              <w:t>2</w:t>
            </w:r>
          </w:p>
        </w:tc>
      </w:tr>
      <w:tr w:rsidR="00575021" w:rsidRPr="005D2DDD" w14:paraId="2CADDED6" w14:textId="77777777" w:rsidTr="00575021">
        <w:trPr>
          <w:jc w:val="center"/>
        </w:trPr>
        <w:tc>
          <w:tcPr>
            <w:tcW w:w="7982" w:type="dxa"/>
            <w:gridSpan w:val="2"/>
            <w:tcBorders>
              <w:left w:val="single" w:sz="12" w:space="0" w:color="auto"/>
              <w:right w:val="single" w:sz="8" w:space="0" w:color="auto"/>
            </w:tcBorders>
            <w:shd w:val="clear" w:color="auto" w:fill="D9D9D9" w:themeFill="background1" w:themeFillShade="D9"/>
            <w:vAlign w:val="center"/>
          </w:tcPr>
          <w:p w14:paraId="73186B47" w14:textId="5042F943" w:rsidR="00575021" w:rsidRPr="00575021" w:rsidRDefault="00575021" w:rsidP="00575021">
            <w:pPr>
              <w:jc w:val="center"/>
              <w:rPr>
                <w:b/>
                <w:sz w:val="22"/>
                <w:szCs w:val="22"/>
              </w:rPr>
            </w:pPr>
            <w:r w:rsidRPr="00575021">
              <w:rPr>
                <w:b/>
                <w:sz w:val="22"/>
                <w:szCs w:val="22"/>
              </w:rPr>
              <w:t>Total</w:t>
            </w:r>
          </w:p>
        </w:tc>
        <w:tc>
          <w:tcPr>
            <w:tcW w:w="1343" w:type="dxa"/>
            <w:tcBorders>
              <w:left w:val="single" w:sz="8" w:space="0" w:color="auto"/>
              <w:right w:val="single" w:sz="12" w:space="0" w:color="auto"/>
            </w:tcBorders>
            <w:shd w:val="clear" w:color="auto" w:fill="D9D9D9" w:themeFill="background1" w:themeFillShade="D9"/>
            <w:vAlign w:val="center"/>
          </w:tcPr>
          <w:p w14:paraId="0AD87284" w14:textId="02C3954C" w:rsidR="00575021" w:rsidRPr="00575021" w:rsidRDefault="00575021" w:rsidP="003B2E79">
            <w:pPr>
              <w:bidi/>
              <w:jc w:val="lowKashida"/>
              <w:rPr>
                <w:rFonts w:asciiTheme="majorBidi" w:hAnsiTheme="majorBidi" w:cstheme="majorBidi"/>
                <w:b/>
                <w:rtl/>
              </w:rPr>
            </w:pPr>
            <w:r w:rsidRPr="00575021">
              <w:rPr>
                <w:rFonts w:asciiTheme="majorBidi" w:hAnsiTheme="majorBidi" w:cstheme="majorBidi" w:hint="cs"/>
                <w:b/>
                <w:rtl/>
              </w:rPr>
              <w:t>30</w:t>
            </w:r>
          </w:p>
        </w:tc>
      </w:tr>
      <w:tr w:rsidR="00575021" w:rsidRPr="005D2DDD" w14:paraId="74C2E11C" w14:textId="77777777" w:rsidTr="003B2E79">
        <w:trPr>
          <w:jc w:val="center"/>
        </w:trPr>
        <w:tc>
          <w:tcPr>
            <w:tcW w:w="524" w:type="dxa"/>
            <w:tcBorders>
              <w:left w:val="single" w:sz="12" w:space="0" w:color="auto"/>
              <w:right w:val="single" w:sz="8" w:space="0" w:color="auto"/>
            </w:tcBorders>
            <w:vAlign w:val="center"/>
          </w:tcPr>
          <w:p w14:paraId="7F301E1F" w14:textId="77777777" w:rsidR="00575021" w:rsidRDefault="00575021" w:rsidP="003B2E79">
            <w:pPr>
              <w:bidi/>
              <w:jc w:val="center"/>
            </w:pPr>
          </w:p>
        </w:tc>
        <w:tc>
          <w:tcPr>
            <w:tcW w:w="7458" w:type="dxa"/>
            <w:tcBorders>
              <w:left w:val="single" w:sz="8" w:space="0" w:color="auto"/>
              <w:right w:val="single" w:sz="8" w:space="0" w:color="auto"/>
            </w:tcBorders>
            <w:vAlign w:val="center"/>
          </w:tcPr>
          <w:p w14:paraId="6B89A18E" w14:textId="6AAE18FC" w:rsidR="00575021" w:rsidRPr="00575021" w:rsidRDefault="00575021" w:rsidP="00575021">
            <w:pPr>
              <w:rPr>
                <w:b/>
                <w:bCs/>
                <w:u w:val="single"/>
              </w:rPr>
            </w:pPr>
            <w:r w:rsidRPr="00575021">
              <w:rPr>
                <w:b/>
                <w:bCs/>
                <w:u w:val="single"/>
              </w:rPr>
              <w:t>Practical sessions</w:t>
            </w:r>
          </w:p>
          <w:p w14:paraId="34015CF4" w14:textId="04060BC5" w:rsidR="00575021" w:rsidRPr="00575021" w:rsidRDefault="00575021" w:rsidP="00575021">
            <w:pPr>
              <w:rPr>
                <w:b/>
                <w:bCs/>
                <w:u w:val="single"/>
              </w:rPr>
            </w:pPr>
            <w:r w:rsidRPr="00575021">
              <w:rPr>
                <w:b/>
                <w:bCs/>
                <w:u w:val="single"/>
              </w:rPr>
              <w:t>List of the case study discussed in this course</w:t>
            </w:r>
          </w:p>
          <w:p w14:paraId="76FE43BA" w14:textId="42E9F5D5" w:rsidR="00575021" w:rsidRPr="00575021" w:rsidRDefault="00575021" w:rsidP="00575021">
            <w:pPr>
              <w:rPr>
                <w:b/>
                <w:bCs/>
                <w:color w:val="0000FF"/>
                <w:u w:val="single"/>
              </w:rPr>
            </w:pPr>
          </w:p>
          <w:p w14:paraId="2488B4FD" w14:textId="0DBEEEE8" w:rsidR="00575021" w:rsidRDefault="00575021" w:rsidP="00575021">
            <w:pPr>
              <w:rPr>
                <w:bCs/>
              </w:rPr>
            </w:pPr>
            <w:r w:rsidRPr="00575021">
              <w:rPr>
                <w:bCs/>
              </w:rPr>
              <w:t>1.</w:t>
            </w:r>
            <w:r>
              <w:rPr>
                <w:bCs/>
              </w:rPr>
              <w:t xml:space="preserve"> Introduction of case study (How to prepare and present it)</w:t>
            </w:r>
          </w:p>
          <w:p w14:paraId="70DFE9C8" w14:textId="79D5EEC1" w:rsidR="00575021" w:rsidRDefault="00575021" w:rsidP="00575021">
            <w:pPr>
              <w:rPr>
                <w:bCs/>
              </w:rPr>
            </w:pPr>
          </w:p>
          <w:p w14:paraId="466220BD" w14:textId="61D68ABC" w:rsidR="00575021" w:rsidRDefault="00575021" w:rsidP="00575021">
            <w:pPr>
              <w:rPr>
                <w:bCs/>
              </w:rPr>
            </w:pPr>
            <w:r>
              <w:rPr>
                <w:bCs/>
              </w:rPr>
              <w:t xml:space="preserve">2. Case study based </w:t>
            </w:r>
            <w:r w:rsidR="00ED084F">
              <w:rPr>
                <w:bCs/>
              </w:rPr>
              <w:t xml:space="preserve">on </w:t>
            </w:r>
            <w:r>
              <w:rPr>
                <w:bCs/>
              </w:rPr>
              <w:t>Thyroid and parathyroid gland</w:t>
            </w:r>
            <w:r w:rsidR="00ED084F">
              <w:rPr>
                <w:bCs/>
              </w:rPr>
              <w:t xml:space="preserve"> diseases.</w:t>
            </w:r>
          </w:p>
          <w:p w14:paraId="4613F291" w14:textId="77777777" w:rsidR="00575021" w:rsidRDefault="00575021" w:rsidP="00575021">
            <w:pPr>
              <w:rPr>
                <w:bCs/>
              </w:rPr>
            </w:pPr>
          </w:p>
          <w:p w14:paraId="1F3552E2" w14:textId="65DED46A" w:rsidR="00575021" w:rsidRDefault="00575021" w:rsidP="00575021">
            <w:pPr>
              <w:rPr>
                <w:bCs/>
              </w:rPr>
            </w:pPr>
            <w:r>
              <w:rPr>
                <w:bCs/>
              </w:rPr>
              <w:t xml:space="preserve">3. </w:t>
            </w:r>
            <w:r w:rsidR="00ED084F">
              <w:rPr>
                <w:bCs/>
              </w:rPr>
              <w:t>Case study based on Diabetes</w:t>
            </w:r>
          </w:p>
          <w:p w14:paraId="3087DAB9" w14:textId="77777777" w:rsidR="00ED084F" w:rsidRDefault="00ED084F" w:rsidP="00575021">
            <w:pPr>
              <w:rPr>
                <w:bCs/>
              </w:rPr>
            </w:pPr>
          </w:p>
          <w:p w14:paraId="4ED95E13" w14:textId="2E9C7E34" w:rsidR="00ED084F" w:rsidRDefault="00ED084F" w:rsidP="00575021">
            <w:pPr>
              <w:rPr>
                <w:bCs/>
              </w:rPr>
            </w:pPr>
            <w:r>
              <w:rPr>
                <w:bCs/>
              </w:rPr>
              <w:t>4. Case study based on adrenal gland disorders</w:t>
            </w:r>
          </w:p>
          <w:p w14:paraId="44A26C4E" w14:textId="59F397EC" w:rsidR="00ED084F" w:rsidRDefault="00ED084F" w:rsidP="00575021">
            <w:pPr>
              <w:rPr>
                <w:bCs/>
              </w:rPr>
            </w:pPr>
          </w:p>
          <w:p w14:paraId="47D5B57F" w14:textId="77777777" w:rsidR="00632903" w:rsidRDefault="00ED084F" w:rsidP="00575021">
            <w:r>
              <w:rPr>
                <w:bCs/>
              </w:rPr>
              <w:t xml:space="preserve">5. Case study based on parkinson’s disease, </w:t>
            </w:r>
            <w:r w:rsidR="00632903">
              <w:rPr>
                <w:bCs/>
              </w:rPr>
              <w:t>S</w:t>
            </w:r>
            <w:r w:rsidR="00632903" w:rsidRPr="000B700C">
              <w:t>chizophrenia</w:t>
            </w:r>
            <w:r w:rsidR="00632903">
              <w:t xml:space="preserve">, Epilepsy,     </w:t>
            </w:r>
          </w:p>
          <w:p w14:paraId="71181C50" w14:textId="10A4F4E4" w:rsidR="00ED084F" w:rsidRDefault="00632903" w:rsidP="00575021">
            <w:r>
              <w:t xml:space="preserve">   </w:t>
            </w:r>
            <w:r w:rsidRPr="000B700C">
              <w:t>Alzheimer's disease</w:t>
            </w:r>
            <w:r w:rsidR="00B218DB">
              <w:t>, Depression</w:t>
            </w:r>
            <w:r w:rsidR="006A05C9">
              <w:t>,</w:t>
            </w:r>
          </w:p>
          <w:p w14:paraId="620F930B" w14:textId="77CA810B" w:rsidR="006A05C9" w:rsidRPr="000B700C" w:rsidRDefault="00B218DB" w:rsidP="006A05C9">
            <w:pPr>
              <w:spacing w:after="200" w:line="276" w:lineRule="auto"/>
            </w:pPr>
            <w:r>
              <w:t xml:space="preserve">6. </w:t>
            </w:r>
            <w:r w:rsidR="006A05C9">
              <w:t>Case study based on R</w:t>
            </w:r>
            <w:r w:rsidR="006A05C9" w:rsidRPr="000B700C">
              <w:t>heumatoid arthritis</w:t>
            </w:r>
            <w:r w:rsidR="006A05C9">
              <w:t xml:space="preserve">, </w:t>
            </w:r>
          </w:p>
          <w:p w14:paraId="74009461" w14:textId="21BCDC1B" w:rsidR="00575021" w:rsidRDefault="00575021" w:rsidP="006A2DE5">
            <w:pPr>
              <w:rPr>
                <w:b/>
                <w:sz w:val="22"/>
                <w:szCs w:val="22"/>
              </w:rPr>
            </w:pPr>
          </w:p>
        </w:tc>
        <w:tc>
          <w:tcPr>
            <w:tcW w:w="1343" w:type="dxa"/>
            <w:tcBorders>
              <w:left w:val="single" w:sz="8" w:space="0" w:color="auto"/>
              <w:right w:val="single" w:sz="12" w:space="0" w:color="auto"/>
            </w:tcBorders>
            <w:vAlign w:val="center"/>
          </w:tcPr>
          <w:p w14:paraId="554936A9" w14:textId="2BB4C0C6" w:rsidR="00575021" w:rsidRDefault="006A05C9" w:rsidP="003B2E79">
            <w:pPr>
              <w:bidi/>
              <w:jc w:val="lowKashida"/>
              <w:rPr>
                <w:rFonts w:asciiTheme="majorBidi" w:hAnsiTheme="majorBidi" w:cstheme="majorBidi"/>
                <w:rtl/>
              </w:rPr>
            </w:pPr>
            <w:r>
              <w:rPr>
                <w:rFonts w:asciiTheme="majorBidi" w:hAnsiTheme="majorBidi" w:cstheme="majorBidi" w:hint="cs"/>
                <w:rtl/>
              </w:rPr>
              <w:t>30</w:t>
            </w:r>
          </w:p>
        </w:tc>
      </w:tr>
      <w:tr w:rsidR="006D077F" w:rsidRPr="005D2DDD" w14:paraId="22260295" w14:textId="77777777" w:rsidTr="006D077F">
        <w:trPr>
          <w:jc w:val="center"/>
        </w:trPr>
        <w:tc>
          <w:tcPr>
            <w:tcW w:w="7982" w:type="dxa"/>
            <w:gridSpan w:val="2"/>
            <w:tcBorders>
              <w:left w:val="single" w:sz="12" w:space="0" w:color="auto"/>
              <w:right w:val="single" w:sz="8" w:space="0" w:color="auto"/>
            </w:tcBorders>
            <w:shd w:val="clear" w:color="auto" w:fill="D9D9D9" w:themeFill="background1" w:themeFillShade="D9"/>
            <w:vAlign w:val="center"/>
          </w:tcPr>
          <w:p w14:paraId="72AD2EB5" w14:textId="66840586" w:rsidR="006D077F" w:rsidRPr="006D077F" w:rsidRDefault="006D077F" w:rsidP="006D077F">
            <w:pPr>
              <w:jc w:val="center"/>
              <w:rPr>
                <w:b/>
                <w:bCs/>
              </w:rPr>
            </w:pPr>
            <w:r w:rsidRPr="006D077F">
              <w:rPr>
                <w:b/>
                <w:bCs/>
              </w:rPr>
              <w:t xml:space="preserve">Total </w:t>
            </w:r>
          </w:p>
        </w:tc>
        <w:tc>
          <w:tcPr>
            <w:tcW w:w="1343" w:type="dxa"/>
            <w:tcBorders>
              <w:left w:val="single" w:sz="8" w:space="0" w:color="auto"/>
              <w:right w:val="single" w:sz="12" w:space="0" w:color="auto"/>
            </w:tcBorders>
            <w:shd w:val="clear" w:color="auto" w:fill="D9D9D9" w:themeFill="background1" w:themeFillShade="D9"/>
            <w:vAlign w:val="center"/>
          </w:tcPr>
          <w:p w14:paraId="78E5C791" w14:textId="73784109" w:rsidR="006D077F" w:rsidRDefault="00764788" w:rsidP="003B2E79">
            <w:pPr>
              <w:bidi/>
              <w:jc w:val="lowKashida"/>
              <w:rPr>
                <w:rFonts w:asciiTheme="majorBidi" w:hAnsiTheme="majorBidi" w:cstheme="majorBidi"/>
                <w:rtl/>
              </w:rPr>
            </w:pPr>
            <w:r>
              <w:rPr>
                <w:rFonts w:asciiTheme="majorBidi" w:hAnsiTheme="majorBidi" w:cstheme="majorBidi" w:hint="cs"/>
                <w:rtl/>
              </w:rPr>
              <w:t>60</w:t>
            </w:r>
          </w:p>
        </w:tc>
      </w:tr>
    </w:tbl>
    <w:p w14:paraId="71F91938" w14:textId="34702087" w:rsidR="00636783" w:rsidRDefault="00636783" w:rsidP="008B5913">
      <w:pPr>
        <w:rPr>
          <w:b/>
          <w:bCs/>
          <w:sz w:val="26"/>
          <w:szCs w:val="26"/>
        </w:rPr>
      </w:pPr>
    </w:p>
    <w:p w14:paraId="262ADAA0" w14:textId="77777777" w:rsidR="0054659F" w:rsidRDefault="0054659F" w:rsidP="008B5913">
      <w:pPr>
        <w:pStyle w:val="Heading1"/>
        <w:rPr>
          <w:rFonts w:asciiTheme="majorBidi" w:hAnsiTheme="majorBidi" w:cstheme="majorBidi"/>
          <w:color w:val="C00000"/>
          <w:sz w:val="28"/>
          <w:szCs w:val="20"/>
          <w:lang w:bidi="ar-EG"/>
        </w:rPr>
      </w:pPr>
      <w:bookmarkStart w:id="8" w:name="_Toc951379"/>
    </w:p>
    <w:p w14:paraId="13BD6D71" w14:textId="558338E7" w:rsidR="00B42843" w:rsidRPr="00E973FE" w:rsidRDefault="00245E1B" w:rsidP="008B5913">
      <w:pPr>
        <w:pStyle w:val="Heading1"/>
        <w:rPr>
          <w:rFonts w:asciiTheme="majorBidi" w:hAnsiTheme="majorBidi" w:cstheme="majorBidi"/>
          <w:color w:val="C00000"/>
          <w:sz w:val="28"/>
          <w:szCs w:val="20"/>
          <w:lang w:bidi="ar-EG"/>
        </w:rPr>
      </w:pPr>
      <w:r w:rsidRPr="00E973FE">
        <w:rPr>
          <w:rFonts w:asciiTheme="majorBidi" w:hAnsiTheme="majorBidi" w:cstheme="majorBidi"/>
          <w:color w:val="C00000"/>
          <w:sz w:val="28"/>
          <w:szCs w:val="20"/>
          <w:lang w:bidi="ar-EG"/>
        </w:rPr>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8"/>
      <w:r w:rsidR="00F34D9A" w:rsidRPr="00E973FE">
        <w:rPr>
          <w:rFonts w:asciiTheme="majorBidi" w:hAnsiTheme="majorBidi" w:cstheme="majorBidi"/>
          <w:color w:val="C00000"/>
          <w:sz w:val="28"/>
          <w:szCs w:val="20"/>
          <w:lang w:bidi="ar-EG"/>
        </w:rPr>
        <w:t xml:space="preserve"> </w:t>
      </w:r>
    </w:p>
    <w:p w14:paraId="1F61F646" w14:textId="16B17CC1" w:rsidR="00AD1A5E" w:rsidRDefault="009D6BCB" w:rsidP="009C77F0">
      <w:pPr>
        <w:pStyle w:val="Heading2"/>
        <w:jc w:val="lowKashida"/>
        <w:rPr>
          <w:rFonts w:asciiTheme="majorBidi" w:hAnsiTheme="majorBidi" w:cstheme="majorBidi"/>
          <w:sz w:val="26"/>
          <w:szCs w:val="26"/>
        </w:rPr>
      </w:pPr>
      <w:bookmarkStart w:id="9"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9"/>
    </w:p>
    <w:tbl>
      <w:tblPr>
        <w:tblW w:w="5101"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832"/>
        <w:gridCol w:w="3895"/>
        <w:gridCol w:w="2549"/>
        <w:gridCol w:w="2224"/>
        <w:gridCol w:w="13"/>
      </w:tblGrid>
      <w:tr w:rsidR="009C77F0" w:rsidRPr="005D2DDD" w14:paraId="0C8ACA63" w14:textId="77777777" w:rsidTr="003E2ACC">
        <w:trPr>
          <w:gridAfter w:val="1"/>
          <w:wAfter w:w="7" w:type="pct"/>
          <w:trHeight w:val="401"/>
          <w:tblHeader/>
        </w:trPr>
        <w:tc>
          <w:tcPr>
            <w:tcW w:w="437" w:type="pct"/>
            <w:tcBorders>
              <w:bottom w:val="single" w:sz="8" w:space="0" w:color="auto"/>
            </w:tcBorders>
            <w:shd w:val="clear" w:color="auto" w:fill="D6E3BC" w:themeFill="accent3" w:themeFillTint="66"/>
          </w:tcPr>
          <w:p w14:paraId="06943C95" w14:textId="14EB68E9"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Code</w:t>
            </w:r>
          </w:p>
        </w:tc>
        <w:tc>
          <w:tcPr>
            <w:tcW w:w="2047" w:type="pct"/>
            <w:tcBorders>
              <w:bottom w:val="single" w:sz="8" w:space="0" w:color="auto"/>
            </w:tcBorders>
            <w:shd w:val="clear" w:color="auto" w:fill="D6E3BC" w:themeFill="accent3" w:themeFillTint="66"/>
            <w:vAlign w:val="center"/>
          </w:tcPr>
          <w:p w14:paraId="7FE4C3B7" w14:textId="761281EA" w:rsidR="009C77F0" w:rsidRPr="005D2DDD" w:rsidRDefault="009C77F0" w:rsidP="0044064B">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340" w:type="pct"/>
            <w:tcBorders>
              <w:bottom w:val="single" w:sz="8" w:space="0" w:color="auto"/>
            </w:tcBorders>
            <w:shd w:val="clear" w:color="auto" w:fill="D6E3BC" w:themeFill="accent3" w:themeFillTint="66"/>
            <w:vAlign w:val="center"/>
          </w:tcPr>
          <w:p w14:paraId="06354E67" w14:textId="4F6CF502"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Teaching</w:t>
            </w:r>
            <w:r w:rsidR="0044064B">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169" w:type="pct"/>
            <w:tcBorders>
              <w:bottom w:val="single" w:sz="8" w:space="0" w:color="auto"/>
            </w:tcBorders>
            <w:shd w:val="clear" w:color="auto" w:fill="D6E3BC" w:themeFill="accent3" w:themeFillTint="66"/>
            <w:vAlign w:val="center"/>
          </w:tcPr>
          <w:p w14:paraId="460D6FE7" w14:textId="714F88A8" w:rsidR="009C77F0" w:rsidRPr="0044064B" w:rsidRDefault="009C77F0" w:rsidP="0044064B">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w:t>
            </w:r>
            <w:r w:rsidR="0044064B" w:rsidRPr="0044064B">
              <w:rPr>
                <w:rFonts w:asciiTheme="majorBidi" w:hAnsiTheme="majorBidi" w:cstheme="majorBidi"/>
                <w:b/>
                <w:bCs/>
                <w:sz w:val="22"/>
                <w:szCs w:val="22"/>
                <w:lang w:bidi="ar-EG"/>
              </w:rPr>
              <w:t xml:space="preserve"> </w:t>
            </w:r>
            <w:r w:rsidRPr="0044064B">
              <w:rPr>
                <w:rFonts w:asciiTheme="majorBidi" w:hAnsiTheme="majorBidi" w:cstheme="majorBidi"/>
                <w:b/>
                <w:bCs/>
                <w:sz w:val="22"/>
                <w:szCs w:val="22"/>
                <w:lang w:bidi="ar-EG"/>
              </w:rPr>
              <w:t>Methods</w:t>
            </w:r>
          </w:p>
        </w:tc>
      </w:tr>
      <w:tr w:rsidR="009C77F0" w:rsidRPr="005D2DDD" w14:paraId="28B33061" w14:textId="77777777" w:rsidTr="003E2ACC">
        <w:tc>
          <w:tcPr>
            <w:tcW w:w="437" w:type="pct"/>
            <w:tcBorders>
              <w:top w:val="single" w:sz="8" w:space="0" w:color="auto"/>
              <w:bottom w:val="single" w:sz="4" w:space="0" w:color="auto"/>
            </w:tcBorders>
            <w:shd w:val="clear" w:color="auto" w:fill="EAF1DD" w:themeFill="accent3" w:themeFillTint="33"/>
            <w:vAlign w:val="center"/>
          </w:tcPr>
          <w:p w14:paraId="4382E6CC"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563" w:type="pct"/>
            <w:gridSpan w:val="4"/>
            <w:tcBorders>
              <w:top w:val="single" w:sz="8" w:space="0" w:color="auto"/>
              <w:bottom w:val="single" w:sz="4" w:space="0" w:color="auto"/>
            </w:tcBorders>
            <w:shd w:val="clear" w:color="auto" w:fill="EAF1DD" w:themeFill="accent3" w:themeFillTint="33"/>
            <w:vAlign w:val="center"/>
          </w:tcPr>
          <w:p w14:paraId="0FDCE7BE" w14:textId="0B167BC5" w:rsidR="009C77F0" w:rsidRPr="005D2DDD" w:rsidRDefault="009C77F0" w:rsidP="009C77F0">
            <w:pPr>
              <w:rPr>
                <w:rFonts w:asciiTheme="majorBidi" w:hAnsiTheme="majorBidi" w:cstheme="majorBidi"/>
                <w:b/>
                <w:bCs/>
                <w:sz w:val="20"/>
                <w:szCs w:val="20"/>
              </w:rPr>
            </w:pPr>
            <w:r w:rsidRPr="009C77F0">
              <w:rPr>
                <w:b/>
                <w:bCs/>
              </w:rPr>
              <w:t>Knowledge</w:t>
            </w:r>
          </w:p>
        </w:tc>
      </w:tr>
      <w:tr w:rsidR="009C77F0" w:rsidRPr="005D2DDD" w14:paraId="5C4FE555" w14:textId="77777777" w:rsidTr="003E2ACC">
        <w:trPr>
          <w:gridAfter w:val="1"/>
          <w:wAfter w:w="7" w:type="pct"/>
        </w:trPr>
        <w:tc>
          <w:tcPr>
            <w:tcW w:w="437" w:type="pct"/>
            <w:tcBorders>
              <w:top w:val="single" w:sz="4" w:space="0" w:color="auto"/>
              <w:bottom w:val="dashSmallGap" w:sz="4" w:space="0" w:color="auto"/>
            </w:tcBorders>
            <w:vAlign w:val="center"/>
          </w:tcPr>
          <w:p w14:paraId="7D53B03B" w14:textId="77777777" w:rsidR="009C77F0" w:rsidRPr="00DE07AD" w:rsidRDefault="009C77F0" w:rsidP="009C77F0">
            <w:pPr>
              <w:jc w:val="center"/>
              <w:rPr>
                <w:rFonts w:asciiTheme="majorBidi" w:hAnsiTheme="majorBidi" w:cstheme="majorBidi"/>
              </w:rPr>
            </w:pPr>
            <w:r w:rsidRPr="00DE07AD">
              <w:rPr>
                <w:rFonts w:asciiTheme="majorBidi" w:hAnsiTheme="majorBidi" w:cstheme="majorBidi"/>
              </w:rPr>
              <w:t>1.1</w:t>
            </w:r>
          </w:p>
        </w:tc>
        <w:tc>
          <w:tcPr>
            <w:tcW w:w="2047" w:type="pct"/>
            <w:tcBorders>
              <w:top w:val="single" w:sz="4" w:space="0" w:color="auto"/>
              <w:bottom w:val="dashSmallGap" w:sz="4" w:space="0" w:color="auto"/>
            </w:tcBorders>
            <w:vAlign w:val="center"/>
          </w:tcPr>
          <w:p w14:paraId="0E9CD414" w14:textId="3FC057E0" w:rsidR="009C77F0" w:rsidRPr="00DE07AD" w:rsidRDefault="0054659F" w:rsidP="009C77F0">
            <w:pPr>
              <w:jc w:val="lowKashida"/>
              <w:rPr>
                <w:rFonts w:asciiTheme="majorBidi" w:hAnsiTheme="majorBidi" w:cstheme="majorBidi"/>
              </w:rPr>
            </w:pPr>
            <w:r>
              <w:rPr>
                <w:sz w:val="22"/>
                <w:szCs w:val="22"/>
              </w:rPr>
              <w:t>Describe</w:t>
            </w:r>
            <w:r w:rsidRPr="00FF20B3">
              <w:rPr>
                <w:sz w:val="22"/>
                <w:szCs w:val="22"/>
              </w:rPr>
              <w:t xml:space="preserve"> the concepts and facts of </w:t>
            </w:r>
            <w:r>
              <w:t>pharmacotherapy of different disease related to endocrine, musculo-skeletal, nervous systems.</w:t>
            </w:r>
            <w:r w:rsidRPr="00FF20B3">
              <w:t xml:space="preserve"> bases of drug use and drug interactions as well as concepts of toxicology,</w:t>
            </w:r>
          </w:p>
        </w:tc>
        <w:tc>
          <w:tcPr>
            <w:tcW w:w="1340" w:type="pct"/>
            <w:tcBorders>
              <w:top w:val="single" w:sz="4" w:space="0" w:color="auto"/>
              <w:bottom w:val="dashSmallGap" w:sz="4" w:space="0" w:color="auto"/>
            </w:tcBorders>
            <w:vAlign w:val="center"/>
          </w:tcPr>
          <w:p w14:paraId="3180B47F" w14:textId="65E718D1" w:rsidR="009C77F0" w:rsidRPr="00DE07AD" w:rsidRDefault="00433208" w:rsidP="009C77F0">
            <w:pPr>
              <w:jc w:val="lowKashida"/>
              <w:rPr>
                <w:rFonts w:asciiTheme="majorBidi" w:hAnsiTheme="majorBidi" w:cstheme="majorBidi"/>
              </w:rPr>
            </w:pPr>
            <w:r>
              <w:rPr>
                <w:rFonts w:asciiTheme="majorBidi" w:hAnsiTheme="majorBidi" w:cstheme="majorBidi"/>
              </w:rPr>
              <w:t>Lectures</w:t>
            </w:r>
          </w:p>
        </w:tc>
        <w:tc>
          <w:tcPr>
            <w:tcW w:w="1169" w:type="pct"/>
            <w:tcBorders>
              <w:top w:val="single" w:sz="4" w:space="0" w:color="auto"/>
              <w:bottom w:val="dashSmallGap" w:sz="4" w:space="0" w:color="auto"/>
            </w:tcBorders>
            <w:vAlign w:val="center"/>
          </w:tcPr>
          <w:p w14:paraId="497FEE95" w14:textId="5A0F4963" w:rsidR="009C77F0" w:rsidRDefault="0054659F" w:rsidP="009C77F0">
            <w:pPr>
              <w:jc w:val="lowKashida"/>
              <w:rPr>
                <w:rFonts w:asciiTheme="majorBidi" w:hAnsiTheme="majorBidi" w:cstheme="majorBidi"/>
              </w:rPr>
            </w:pPr>
            <w:r>
              <w:rPr>
                <w:rFonts w:asciiTheme="majorBidi" w:hAnsiTheme="majorBidi" w:cstheme="majorBidi"/>
              </w:rPr>
              <w:t xml:space="preserve">1. </w:t>
            </w:r>
            <w:r w:rsidR="00433208">
              <w:rPr>
                <w:rFonts w:asciiTheme="majorBidi" w:hAnsiTheme="majorBidi" w:cstheme="majorBidi"/>
              </w:rPr>
              <w:t>Written exam</w:t>
            </w:r>
          </w:p>
          <w:p w14:paraId="31992C94" w14:textId="39BFDA0E" w:rsidR="0054659F" w:rsidRPr="00DE07AD" w:rsidRDefault="0054659F" w:rsidP="009C77F0">
            <w:pPr>
              <w:jc w:val="lowKashida"/>
              <w:rPr>
                <w:rFonts w:asciiTheme="majorBidi" w:hAnsiTheme="majorBidi" w:cstheme="majorBidi"/>
              </w:rPr>
            </w:pPr>
            <w:r>
              <w:rPr>
                <w:rFonts w:asciiTheme="majorBidi" w:hAnsiTheme="majorBidi" w:cstheme="majorBidi"/>
              </w:rPr>
              <w:t xml:space="preserve">2. </w:t>
            </w:r>
            <w:r w:rsidR="003E2ACC">
              <w:rPr>
                <w:rFonts w:asciiTheme="majorBidi" w:hAnsiTheme="majorBidi" w:cstheme="majorBidi"/>
              </w:rPr>
              <w:t>Assignment</w:t>
            </w:r>
          </w:p>
        </w:tc>
      </w:tr>
      <w:tr w:rsidR="009C77F0" w:rsidRPr="005D2DDD" w14:paraId="49479F47" w14:textId="77777777" w:rsidTr="003E2ACC">
        <w:tc>
          <w:tcPr>
            <w:tcW w:w="437" w:type="pct"/>
            <w:tcBorders>
              <w:top w:val="single" w:sz="8" w:space="0" w:color="auto"/>
              <w:bottom w:val="single" w:sz="4" w:space="0" w:color="auto"/>
            </w:tcBorders>
            <w:shd w:val="clear" w:color="auto" w:fill="EAF1DD" w:themeFill="accent3" w:themeFillTint="33"/>
            <w:vAlign w:val="center"/>
          </w:tcPr>
          <w:p w14:paraId="67DDD1A4"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563" w:type="pct"/>
            <w:gridSpan w:val="4"/>
            <w:tcBorders>
              <w:top w:val="single" w:sz="8" w:space="0" w:color="auto"/>
              <w:bottom w:val="single" w:sz="4" w:space="0" w:color="auto"/>
            </w:tcBorders>
            <w:shd w:val="clear" w:color="auto" w:fill="EAF1DD" w:themeFill="accent3" w:themeFillTint="33"/>
            <w:vAlign w:val="center"/>
          </w:tcPr>
          <w:p w14:paraId="43C074A4" w14:textId="56BFCB73" w:rsidR="009C77F0" w:rsidRPr="009C77F0" w:rsidRDefault="009C77F0" w:rsidP="009C77F0">
            <w:pPr>
              <w:rPr>
                <w:b/>
                <w:bCs/>
              </w:rPr>
            </w:pPr>
            <w:r w:rsidRPr="009C77F0">
              <w:rPr>
                <w:b/>
                <w:bCs/>
              </w:rPr>
              <w:t>Skills</w:t>
            </w:r>
          </w:p>
        </w:tc>
      </w:tr>
      <w:tr w:rsidR="003E2ACC" w:rsidRPr="005D2DDD" w14:paraId="170B62B4" w14:textId="77777777" w:rsidTr="003E2ACC">
        <w:trPr>
          <w:gridAfter w:val="1"/>
          <w:wAfter w:w="7" w:type="pct"/>
        </w:trPr>
        <w:tc>
          <w:tcPr>
            <w:tcW w:w="437" w:type="pct"/>
            <w:tcBorders>
              <w:top w:val="single" w:sz="4" w:space="0" w:color="auto"/>
              <w:bottom w:val="dashSmallGap" w:sz="4" w:space="0" w:color="auto"/>
            </w:tcBorders>
            <w:vAlign w:val="center"/>
          </w:tcPr>
          <w:p w14:paraId="5BB64F9E" w14:textId="77777777" w:rsidR="003E2ACC" w:rsidRPr="00DE07AD" w:rsidRDefault="003E2ACC" w:rsidP="003E2ACC">
            <w:pPr>
              <w:jc w:val="center"/>
              <w:rPr>
                <w:rFonts w:asciiTheme="majorBidi" w:hAnsiTheme="majorBidi" w:cstheme="majorBidi"/>
              </w:rPr>
            </w:pPr>
            <w:r w:rsidRPr="00DE07AD">
              <w:rPr>
                <w:rFonts w:asciiTheme="majorBidi" w:hAnsiTheme="majorBidi" w:cstheme="majorBidi"/>
              </w:rPr>
              <w:t>2.1</w:t>
            </w:r>
          </w:p>
        </w:tc>
        <w:tc>
          <w:tcPr>
            <w:tcW w:w="2047" w:type="pct"/>
            <w:tcBorders>
              <w:top w:val="single" w:sz="4" w:space="0" w:color="auto"/>
              <w:bottom w:val="dashSmallGap" w:sz="4" w:space="0" w:color="auto"/>
            </w:tcBorders>
          </w:tcPr>
          <w:p w14:paraId="7C193EA8" w14:textId="6A20BBBC" w:rsidR="003E2ACC" w:rsidRPr="00DE07AD" w:rsidRDefault="003E2ACC" w:rsidP="003E2ACC">
            <w:pPr>
              <w:jc w:val="lowKashida"/>
              <w:rPr>
                <w:rFonts w:asciiTheme="majorBidi" w:hAnsiTheme="majorBidi" w:cstheme="majorBidi"/>
              </w:rPr>
            </w:pPr>
            <w:r w:rsidRPr="00FF20B3">
              <w:t>Evaluate the possible therapeutic applications, interactions or interferences of drugs and pharmaceutical compounds.</w:t>
            </w:r>
          </w:p>
        </w:tc>
        <w:tc>
          <w:tcPr>
            <w:tcW w:w="1340" w:type="pct"/>
            <w:tcBorders>
              <w:top w:val="single" w:sz="4" w:space="0" w:color="auto"/>
              <w:bottom w:val="dashSmallGap" w:sz="4" w:space="0" w:color="auto"/>
            </w:tcBorders>
            <w:vAlign w:val="center"/>
          </w:tcPr>
          <w:p w14:paraId="6F85A033" w14:textId="456D5273" w:rsidR="003E2ACC" w:rsidRPr="00DE07AD" w:rsidRDefault="003E2ACC" w:rsidP="003E2ACC">
            <w:pPr>
              <w:jc w:val="lowKashida"/>
              <w:rPr>
                <w:rFonts w:asciiTheme="majorBidi" w:hAnsiTheme="majorBidi" w:cstheme="majorBidi"/>
              </w:rPr>
            </w:pPr>
            <w:r>
              <w:rPr>
                <w:rFonts w:asciiTheme="majorBidi" w:hAnsiTheme="majorBidi" w:cstheme="majorBidi"/>
              </w:rPr>
              <w:t>Lectures</w:t>
            </w:r>
          </w:p>
        </w:tc>
        <w:tc>
          <w:tcPr>
            <w:tcW w:w="1169" w:type="pct"/>
            <w:tcBorders>
              <w:top w:val="single" w:sz="4" w:space="0" w:color="auto"/>
              <w:bottom w:val="dashSmallGap" w:sz="4" w:space="0" w:color="auto"/>
            </w:tcBorders>
            <w:vAlign w:val="center"/>
          </w:tcPr>
          <w:p w14:paraId="745FB764" w14:textId="0E00D97A" w:rsidR="003E2ACC" w:rsidRPr="00DE07AD" w:rsidRDefault="003E2ACC" w:rsidP="003E2ACC">
            <w:pPr>
              <w:jc w:val="lowKashida"/>
              <w:rPr>
                <w:rFonts w:asciiTheme="majorBidi" w:hAnsiTheme="majorBidi" w:cstheme="majorBidi"/>
              </w:rPr>
            </w:pPr>
            <w:r>
              <w:rPr>
                <w:rFonts w:asciiTheme="majorBidi" w:hAnsiTheme="majorBidi" w:cstheme="majorBidi"/>
              </w:rPr>
              <w:t>Written exam</w:t>
            </w:r>
          </w:p>
        </w:tc>
      </w:tr>
      <w:tr w:rsidR="005339B5" w:rsidRPr="005D2DDD" w14:paraId="45D15096" w14:textId="77777777" w:rsidTr="003E2ACC">
        <w:trPr>
          <w:gridAfter w:val="1"/>
          <w:wAfter w:w="7" w:type="pct"/>
        </w:trPr>
        <w:tc>
          <w:tcPr>
            <w:tcW w:w="437" w:type="pct"/>
            <w:tcBorders>
              <w:top w:val="single" w:sz="4" w:space="0" w:color="auto"/>
              <w:bottom w:val="dashSmallGap" w:sz="4" w:space="0" w:color="auto"/>
            </w:tcBorders>
            <w:vAlign w:val="center"/>
          </w:tcPr>
          <w:p w14:paraId="186C9D34" w14:textId="046838FF" w:rsidR="005339B5" w:rsidRPr="00DE07AD" w:rsidRDefault="005339B5" w:rsidP="003E2ACC">
            <w:pPr>
              <w:jc w:val="center"/>
              <w:rPr>
                <w:rFonts w:asciiTheme="majorBidi" w:hAnsiTheme="majorBidi" w:cstheme="majorBidi"/>
              </w:rPr>
            </w:pPr>
            <w:r>
              <w:rPr>
                <w:rFonts w:asciiTheme="majorBidi" w:hAnsiTheme="majorBidi" w:cstheme="majorBidi"/>
              </w:rPr>
              <w:t>2.2</w:t>
            </w:r>
          </w:p>
        </w:tc>
        <w:tc>
          <w:tcPr>
            <w:tcW w:w="2047" w:type="pct"/>
            <w:tcBorders>
              <w:top w:val="single" w:sz="4" w:space="0" w:color="auto"/>
              <w:bottom w:val="dashSmallGap" w:sz="4" w:space="0" w:color="auto"/>
            </w:tcBorders>
          </w:tcPr>
          <w:p w14:paraId="19D79F0C" w14:textId="62116D9F" w:rsidR="005339B5" w:rsidRPr="00FF20B3" w:rsidRDefault="005339B5" w:rsidP="003E2ACC">
            <w:pPr>
              <w:jc w:val="lowKashida"/>
            </w:pPr>
            <w:r>
              <w:t>Demonstrate the strategies for solving the problem related to the pharmacotherapy.</w:t>
            </w:r>
          </w:p>
        </w:tc>
        <w:tc>
          <w:tcPr>
            <w:tcW w:w="1340" w:type="pct"/>
            <w:tcBorders>
              <w:top w:val="single" w:sz="4" w:space="0" w:color="auto"/>
              <w:bottom w:val="dashSmallGap" w:sz="4" w:space="0" w:color="auto"/>
            </w:tcBorders>
            <w:vAlign w:val="center"/>
          </w:tcPr>
          <w:p w14:paraId="7FFD49F3" w14:textId="6E12D26A" w:rsidR="005339B5" w:rsidRDefault="005339B5" w:rsidP="003E2ACC">
            <w:pPr>
              <w:jc w:val="lowKashida"/>
              <w:rPr>
                <w:rFonts w:asciiTheme="majorBidi" w:hAnsiTheme="majorBidi" w:cstheme="majorBidi"/>
              </w:rPr>
            </w:pPr>
            <w:r>
              <w:rPr>
                <w:rFonts w:asciiTheme="majorBidi" w:hAnsiTheme="majorBidi" w:cstheme="majorBidi"/>
              </w:rPr>
              <w:t>Lectures</w:t>
            </w:r>
          </w:p>
        </w:tc>
        <w:tc>
          <w:tcPr>
            <w:tcW w:w="1169" w:type="pct"/>
            <w:tcBorders>
              <w:top w:val="single" w:sz="4" w:space="0" w:color="auto"/>
              <w:bottom w:val="dashSmallGap" w:sz="4" w:space="0" w:color="auto"/>
            </w:tcBorders>
            <w:vAlign w:val="center"/>
          </w:tcPr>
          <w:p w14:paraId="2AE85E36" w14:textId="505A5091" w:rsidR="005339B5" w:rsidRDefault="00664A32" w:rsidP="003E2ACC">
            <w:pPr>
              <w:jc w:val="lowKashida"/>
              <w:rPr>
                <w:rFonts w:asciiTheme="majorBidi" w:hAnsiTheme="majorBidi" w:cstheme="majorBidi"/>
              </w:rPr>
            </w:pPr>
            <w:r>
              <w:rPr>
                <w:rFonts w:asciiTheme="majorBidi" w:hAnsiTheme="majorBidi" w:cstheme="majorBidi"/>
              </w:rPr>
              <w:t xml:space="preserve">1. </w:t>
            </w:r>
            <w:r w:rsidR="005339B5">
              <w:rPr>
                <w:rFonts w:asciiTheme="majorBidi" w:hAnsiTheme="majorBidi" w:cstheme="majorBidi"/>
              </w:rPr>
              <w:t>Written exam</w:t>
            </w:r>
          </w:p>
          <w:p w14:paraId="330AF121" w14:textId="3573E4BC" w:rsidR="00664A32" w:rsidRDefault="00664A32" w:rsidP="003E2ACC">
            <w:pPr>
              <w:jc w:val="lowKashida"/>
              <w:rPr>
                <w:rFonts w:asciiTheme="majorBidi" w:hAnsiTheme="majorBidi" w:cstheme="majorBidi"/>
              </w:rPr>
            </w:pPr>
            <w:r>
              <w:rPr>
                <w:rFonts w:asciiTheme="majorBidi" w:hAnsiTheme="majorBidi" w:cstheme="majorBidi"/>
              </w:rPr>
              <w:t>2. Presentation</w:t>
            </w:r>
          </w:p>
        </w:tc>
      </w:tr>
      <w:tr w:rsidR="003E2ACC" w:rsidRPr="005D2DDD" w14:paraId="6AFF03FE" w14:textId="77777777" w:rsidTr="003E2ACC">
        <w:trPr>
          <w:gridAfter w:val="1"/>
          <w:wAfter w:w="7" w:type="pct"/>
        </w:trPr>
        <w:tc>
          <w:tcPr>
            <w:tcW w:w="437" w:type="pct"/>
            <w:tcBorders>
              <w:top w:val="single" w:sz="4" w:space="0" w:color="auto"/>
              <w:bottom w:val="dashSmallGap" w:sz="4" w:space="0" w:color="auto"/>
            </w:tcBorders>
            <w:vAlign w:val="center"/>
          </w:tcPr>
          <w:p w14:paraId="75390829" w14:textId="24B1E124" w:rsidR="003E2ACC" w:rsidRPr="00DE07AD" w:rsidRDefault="003E2ACC" w:rsidP="003E2ACC">
            <w:pPr>
              <w:jc w:val="center"/>
              <w:rPr>
                <w:rFonts w:asciiTheme="majorBidi" w:hAnsiTheme="majorBidi" w:cstheme="majorBidi"/>
              </w:rPr>
            </w:pPr>
            <w:r>
              <w:rPr>
                <w:rFonts w:asciiTheme="majorBidi" w:hAnsiTheme="majorBidi" w:cstheme="majorBidi"/>
              </w:rPr>
              <w:t>2.2</w:t>
            </w:r>
          </w:p>
        </w:tc>
        <w:tc>
          <w:tcPr>
            <w:tcW w:w="2047" w:type="pct"/>
            <w:tcBorders>
              <w:top w:val="single" w:sz="4" w:space="0" w:color="auto"/>
              <w:bottom w:val="dashSmallGap" w:sz="4" w:space="0" w:color="auto"/>
            </w:tcBorders>
          </w:tcPr>
          <w:p w14:paraId="27FAFD37" w14:textId="04CF10A4" w:rsidR="003E2ACC" w:rsidRPr="00FF20B3" w:rsidRDefault="003E2ACC" w:rsidP="003E2ACC">
            <w:pPr>
              <w:jc w:val="lowKashida"/>
            </w:pPr>
            <w:r>
              <w:t>Demonstrate the skill for the selection of best therapy with the help of case study presentation</w:t>
            </w:r>
          </w:p>
        </w:tc>
        <w:tc>
          <w:tcPr>
            <w:tcW w:w="1340" w:type="pct"/>
            <w:tcBorders>
              <w:top w:val="single" w:sz="4" w:space="0" w:color="auto"/>
              <w:bottom w:val="dashSmallGap" w:sz="4" w:space="0" w:color="auto"/>
            </w:tcBorders>
            <w:vAlign w:val="center"/>
          </w:tcPr>
          <w:p w14:paraId="62D0E53E" w14:textId="6F076BA3" w:rsidR="003E2ACC" w:rsidRDefault="003E2ACC" w:rsidP="003E2ACC">
            <w:pPr>
              <w:jc w:val="lowKashida"/>
              <w:rPr>
                <w:rFonts w:asciiTheme="majorBidi" w:hAnsiTheme="majorBidi" w:cstheme="majorBidi"/>
              </w:rPr>
            </w:pPr>
            <w:r>
              <w:rPr>
                <w:rFonts w:asciiTheme="majorBidi" w:hAnsiTheme="majorBidi" w:cstheme="majorBidi"/>
              </w:rPr>
              <w:t xml:space="preserve">Case study presentation Assignments </w:t>
            </w:r>
          </w:p>
        </w:tc>
        <w:tc>
          <w:tcPr>
            <w:tcW w:w="1169" w:type="pct"/>
            <w:tcBorders>
              <w:top w:val="single" w:sz="4" w:space="0" w:color="auto"/>
              <w:bottom w:val="dashSmallGap" w:sz="4" w:space="0" w:color="auto"/>
            </w:tcBorders>
            <w:vAlign w:val="center"/>
          </w:tcPr>
          <w:p w14:paraId="2B1DE086" w14:textId="6E81B3E0" w:rsidR="003E2ACC" w:rsidRDefault="00664A32" w:rsidP="003E2ACC">
            <w:pPr>
              <w:jc w:val="lowKashida"/>
              <w:rPr>
                <w:rFonts w:asciiTheme="majorBidi" w:hAnsiTheme="majorBidi" w:cstheme="majorBidi"/>
              </w:rPr>
            </w:pPr>
            <w:r>
              <w:rPr>
                <w:rFonts w:asciiTheme="majorBidi" w:hAnsiTheme="majorBidi" w:cstheme="majorBidi"/>
              </w:rPr>
              <w:t xml:space="preserve">1. </w:t>
            </w:r>
            <w:r w:rsidR="005339B5">
              <w:rPr>
                <w:rFonts w:asciiTheme="majorBidi" w:hAnsiTheme="majorBidi" w:cstheme="majorBidi"/>
              </w:rPr>
              <w:t>Written exam</w:t>
            </w:r>
          </w:p>
          <w:p w14:paraId="02F7798F" w14:textId="10DCD3E4" w:rsidR="00664A32" w:rsidRDefault="00664A32" w:rsidP="003E2ACC">
            <w:pPr>
              <w:jc w:val="lowKashida"/>
              <w:rPr>
                <w:rFonts w:asciiTheme="majorBidi" w:hAnsiTheme="majorBidi" w:cstheme="majorBidi"/>
              </w:rPr>
            </w:pPr>
            <w:r>
              <w:rPr>
                <w:rFonts w:asciiTheme="majorBidi" w:hAnsiTheme="majorBidi" w:cstheme="majorBidi"/>
              </w:rPr>
              <w:t>2. Presentation</w:t>
            </w:r>
          </w:p>
        </w:tc>
      </w:tr>
      <w:tr w:rsidR="00433208" w:rsidRPr="005D2DDD" w14:paraId="43C2D136" w14:textId="77777777" w:rsidTr="003E2ACC">
        <w:tc>
          <w:tcPr>
            <w:tcW w:w="437" w:type="pct"/>
            <w:tcBorders>
              <w:top w:val="single" w:sz="8" w:space="0" w:color="auto"/>
              <w:bottom w:val="single" w:sz="4" w:space="0" w:color="auto"/>
            </w:tcBorders>
            <w:shd w:val="clear" w:color="auto" w:fill="EAF1DD" w:themeFill="accent3" w:themeFillTint="33"/>
            <w:vAlign w:val="center"/>
          </w:tcPr>
          <w:p w14:paraId="57D889C2" w14:textId="77777777" w:rsidR="00433208" w:rsidRPr="005D2DDD" w:rsidRDefault="00433208" w:rsidP="00433208">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563" w:type="pct"/>
            <w:gridSpan w:val="4"/>
            <w:tcBorders>
              <w:top w:val="single" w:sz="8" w:space="0" w:color="auto"/>
              <w:bottom w:val="single" w:sz="4" w:space="0" w:color="auto"/>
            </w:tcBorders>
            <w:shd w:val="clear" w:color="auto" w:fill="EAF1DD" w:themeFill="accent3" w:themeFillTint="33"/>
            <w:vAlign w:val="center"/>
          </w:tcPr>
          <w:p w14:paraId="2929CDA4" w14:textId="5427B0A8" w:rsidR="00433208" w:rsidRPr="009C77F0" w:rsidRDefault="00433208" w:rsidP="00433208">
            <w:pPr>
              <w:rPr>
                <w:b/>
                <w:bCs/>
              </w:rPr>
            </w:pPr>
            <w:r w:rsidRPr="009C77F0">
              <w:rPr>
                <w:b/>
                <w:bCs/>
              </w:rPr>
              <w:t>Competence</w:t>
            </w:r>
          </w:p>
        </w:tc>
      </w:tr>
      <w:tr w:rsidR="007B78AC" w:rsidRPr="005D2DDD" w14:paraId="78AFE38A" w14:textId="77777777" w:rsidTr="003E2ACC">
        <w:trPr>
          <w:gridAfter w:val="1"/>
          <w:wAfter w:w="7" w:type="pct"/>
        </w:trPr>
        <w:tc>
          <w:tcPr>
            <w:tcW w:w="437" w:type="pct"/>
            <w:tcBorders>
              <w:top w:val="single" w:sz="4" w:space="0" w:color="auto"/>
              <w:bottom w:val="dashSmallGap" w:sz="4" w:space="0" w:color="auto"/>
            </w:tcBorders>
            <w:vAlign w:val="center"/>
          </w:tcPr>
          <w:p w14:paraId="23E0ED25" w14:textId="77777777" w:rsidR="007B78AC" w:rsidRPr="00DE07AD" w:rsidRDefault="007B78AC" w:rsidP="007B78AC">
            <w:pPr>
              <w:jc w:val="center"/>
              <w:rPr>
                <w:rFonts w:asciiTheme="majorBidi" w:hAnsiTheme="majorBidi" w:cstheme="majorBidi"/>
              </w:rPr>
            </w:pPr>
            <w:r w:rsidRPr="00DE07AD">
              <w:rPr>
                <w:rFonts w:asciiTheme="majorBidi" w:hAnsiTheme="majorBidi" w:cstheme="majorBidi"/>
              </w:rPr>
              <w:t>3.1</w:t>
            </w:r>
          </w:p>
        </w:tc>
        <w:tc>
          <w:tcPr>
            <w:tcW w:w="2047" w:type="pct"/>
            <w:tcBorders>
              <w:top w:val="single" w:sz="4" w:space="0" w:color="auto"/>
              <w:bottom w:val="dashSmallGap" w:sz="4" w:space="0" w:color="auto"/>
            </w:tcBorders>
          </w:tcPr>
          <w:p w14:paraId="06F666D5" w14:textId="52A7A030" w:rsidR="007B78AC" w:rsidRPr="00DE07AD" w:rsidRDefault="007B78AC" w:rsidP="007B78AC">
            <w:pPr>
              <w:jc w:val="lowKashida"/>
              <w:rPr>
                <w:rFonts w:asciiTheme="majorBidi" w:hAnsiTheme="majorBidi" w:cstheme="majorBidi"/>
              </w:rPr>
            </w:pPr>
            <w:r w:rsidRPr="00FF20B3">
              <w:rPr>
                <w:rFonts w:asciiTheme="majorBidi" w:hAnsiTheme="majorBidi" w:cstheme="majorBidi"/>
                <w:szCs w:val="20"/>
                <w:lang w:bidi="ar-EG"/>
              </w:rPr>
              <w:t xml:space="preserve">Use of </w:t>
            </w:r>
            <w:r w:rsidRPr="00FF20B3">
              <w:t>personal values and ethical principles</w:t>
            </w:r>
            <w:r>
              <w:t xml:space="preserve"> in</w:t>
            </w:r>
            <w:r w:rsidRPr="00FF20B3">
              <w:t xml:space="preserve"> therapeutic use of medication.</w:t>
            </w:r>
          </w:p>
        </w:tc>
        <w:tc>
          <w:tcPr>
            <w:tcW w:w="1340" w:type="pct"/>
            <w:tcBorders>
              <w:top w:val="single" w:sz="4" w:space="0" w:color="auto"/>
              <w:bottom w:val="dashSmallGap" w:sz="4" w:space="0" w:color="auto"/>
            </w:tcBorders>
            <w:vAlign w:val="center"/>
          </w:tcPr>
          <w:p w14:paraId="35D3AA4F" w14:textId="3970CB0A" w:rsidR="007B78AC" w:rsidRPr="00DE07AD" w:rsidRDefault="007B78AC" w:rsidP="007B78AC">
            <w:pPr>
              <w:jc w:val="lowKashida"/>
              <w:rPr>
                <w:rFonts w:asciiTheme="majorBidi" w:hAnsiTheme="majorBidi" w:cstheme="majorBidi"/>
              </w:rPr>
            </w:pPr>
            <w:r>
              <w:rPr>
                <w:rFonts w:asciiTheme="majorBidi" w:hAnsiTheme="majorBidi" w:cstheme="majorBidi"/>
              </w:rPr>
              <w:t xml:space="preserve">Lectures/ Presentation </w:t>
            </w:r>
          </w:p>
        </w:tc>
        <w:tc>
          <w:tcPr>
            <w:tcW w:w="1169" w:type="pct"/>
            <w:tcBorders>
              <w:top w:val="single" w:sz="4" w:space="0" w:color="auto"/>
              <w:bottom w:val="dashSmallGap" w:sz="4" w:space="0" w:color="auto"/>
            </w:tcBorders>
            <w:vAlign w:val="center"/>
          </w:tcPr>
          <w:p w14:paraId="143963A1" w14:textId="2787DBAE" w:rsidR="007B78AC" w:rsidRPr="00DE07AD" w:rsidRDefault="007B78AC" w:rsidP="007B78AC">
            <w:pPr>
              <w:jc w:val="lowKashida"/>
              <w:rPr>
                <w:rFonts w:asciiTheme="majorBidi" w:hAnsiTheme="majorBidi" w:cstheme="majorBidi"/>
              </w:rPr>
            </w:pPr>
            <w:r>
              <w:rPr>
                <w:rFonts w:asciiTheme="majorBidi" w:hAnsiTheme="majorBidi" w:cstheme="majorBidi"/>
              </w:rPr>
              <w:t>Written exam</w:t>
            </w:r>
          </w:p>
        </w:tc>
      </w:tr>
      <w:tr w:rsidR="00242884" w:rsidRPr="005D2DDD" w14:paraId="42E319AD" w14:textId="77777777" w:rsidTr="003E2ACC">
        <w:trPr>
          <w:gridAfter w:val="1"/>
          <w:wAfter w:w="7" w:type="pct"/>
        </w:trPr>
        <w:tc>
          <w:tcPr>
            <w:tcW w:w="437" w:type="pct"/>
            <w:tcBorders>
              <w:top w:val="single" w:sz="4" w:space="0" w:color="auto"/>
              <w:bottom w:val="dashSmallGap" w:sz="4" w:space="0" w:color="auto"/>
            </w:tcBorders>
            <w:vAlign w:val="center"/>
          </w:tcPr>
          <w:p w14:paraId="550EB138" w14:textId="6E8AF8C7" w:rsidR="00242884" w:rsidRPr="00DE07AD" w:rsidRDefault="00242884" w:rsidP="00242884">
            <w:pPr>
              <w:jc w:val="center"/>
              <w:rPr>
                <w:rFonts w:asciiTheme="majorBidi" w:hAnsiTheme="majorBidi" w:cstheme="majorBidi"/>
              </w:rPr>
            </w:pPr>
            <w:r>
              <w:rPr>
                <w:rFonts w:asciiTheme="majorBidi" w:hAnsiTheme="majorBidi" w:cstheme="majorBidi"/>
              </w:rPr>
              <w:t>3.2</w:t>
            </w:r>
          </w:p>
        </w:tc>
        <w:tc>
          <w:tcPr>
            <w:tcW w:w="2047" w:type="pct"/>
            <w:tcBorders>
              <w:top w:val="single" w:sz="4" w:space="0" w:color="auto"/>
              <w:bottom w:val="dashSmallGap" w:sz="4" w:space="0" w:color="auto"/>
            </w:tcBorders>
          </w:tcPr>
          <w:p w14:paraId="2FB18497" w14:textId="4A337700" w:rsidR="00870AB1" w:rsidRPr="00FF20B3" w:rsidRDefault="00242884" w:rsidP="00242884">
            <w:pPr>
              <w:jc w:val="lowKashida"/>
              <w:rPr>
                <w:rFonts w:asciiTheme="majorBidi" w:hAnsiTheme="majorBidi" w:cstheme="majorBidi"/>
                <w:szCs w:val="20"/>
                <w:lang w:bidi="ar-EG"/>
              </w:rPr>
            </w:pPr>
            <w:r>
              <w:rPr>
                <w:rFonts w:asciiTheme="majorBidi" w:hAnsiTheme="majorBidi" w:cstheme="majorBidi"/>
                <w:szCs w:val="20"/>
                <w:lang w:bidi="ar-EG"/>
              </w:rPr>
              <w:t>Use of personal values and ethical principle in the field of work</w:t>
            </w:r>
            <w:r w:rsidR="00870AB1">
              <w:rPr>
                <w:rFonts w:asciiTheme="majorBidi" w:hAnsiTheme="majorBidi" w:cstheme="majorBidi"/>
                <w:szCs w:val="20"/>
                <w:lang w:bidi="ar-EG"/>
              </w:rPr>
              <w:t xml:space="preserve"> (Pharmacotheray)</w:t>
            </w:r>
          </w:p>
        </w:tc>
        <w:tc>
          <w:tcPr>
            <w:tcW w:w="1340" w:type="pct"/>
            <w:tcBorders>
              <w:top w:val="single" w:sz="4" w:space="0" w:color="auto"/>
              <w:bottom w:val="dashSmallGap" w:sz="4" w:space="0" w:color="auto"/>
            </w:tcBorders>
            <w:vAlign w:val="center"/>
          </w:tcPr>
          <w:p w14:paraId="48386720" w14:textId="464CE669" w:rsidR="00242884" w:rsidRDefault="00242884" w:rsidP="00242884">
            <w:pPr>
              <w:jc w:val="lowKashida"/>
              <w:rPr>
                <w:rFonts w:asciiTheme="majorBidi" w:hAnsiTheme="majorBidi" w:cstheme="majorBidi"/>
              </w:rPr>
            </w:pPr>
            <w:r>
              <w:rPr>
                <w:rFonts w:asciiTheme="majorBidi" w:hAnsiTheme="majorBidi" w:cstheme="majorBidi"/>
              </w:rPr>
              <w:t>Lectures/ Presentation</w:t>
            </w:r>
          </w:p>
        </w:tc>
        <w:tc>
          <w:tcPr>
            <w:tcW w:w="1169" w:type="pct"/>
            <w:tcBorders>
              <w:top w:val="single" w:sz="4" w:space="0" w:color="auto"/>
              <w:bottom w:val="dashSmallGap" w:sz="4" w:space="0" w:color="auto"/>
            </w:tcBorders>
            <w:vAlign w:val="center"/>
          </w:tcPr>
          <w:p w14:paraId="36D92166" w14:textId="18406174" w:rsidR="00242884" w:rsidRDefault="00242884" w:rsidP="00242884">
            <w:pPr>
              <w:jc w:val="lowKashida"/>
              <w:rPr>
                <w:rFonts w:asciiTheme="majorBidi" w:hAnsiTheme="majorBidi" w:cstheme="majorBidi"/>
              </w:rPr>
            </w:pPr>
            <w:r>
              <w:rPr>
                <w:rFonts w:asciiTheme="majorBidi" w:hAnsiTheme="majorBidi" w:cstheme="majorBidi"/>
              </w:rPr>
              <w:t>Written exam</w:t>
            </w:r>
          </w:p>
        </w:tc>
      </w:tr>
      <w:tr w:rsidR="00242884" w:rsidRPr="005D2DDD" w14:paraId="25AE5922" w14:textId="77777777" w:rsidTr="003E2ACC">
        <w:trPr>
          <w:gridAfter w:val="1"/>
          <w:wAfter w:w="7" w:type="pct"/>
        </w:trPr>
        <w:tc>
          <w:tcPr>
            <w:tcW w:w="437" w:type="pct"/>
            <w:tcBorders>
              <w:top w:val="dashSmallGap" w:sz="4" w:space="0" w:color="auto"/>
              <w:bottom w:val="dashSmallGap" w:sz="4" w:space="0" w:color="auto"/>
            </w:tcBorders>
            <w:vAlign w:val="center"/>
          </w:tcPr>
          <w:p w14:paraId="0EB90CFD" w14:textId="17F5D322" w:rsidR="00242884" w:rsidRPr="00DE07AD" w:rsidRDefault="00242884" w:rsidP="00242884">
            <w:pPr>
              <w:jc w:val="center"/>
              <w:rPr>
                <w:rFonts w:asciiTheme="majorBidi" w:hAnsiTheme="majorBidi" w:cstheme="majorBidi"/>
              </w:rPr>
            </w:pPr>
            <w:r>
              <w:rPr>
                <w:rFonts w:asciiTheme="majorBidi" w:hAnsiTheme="majorBidi" w:cstheme="majorBidi"/>
              </w:rPr>
              <w:t>3.3</w:t>
            </w:r>
          </w:p>
        </w:tc>
        <w:tc>
          <w:tcPr>
            <w:tcW w:w="2047" w:type="pct"/>
            <w:tcBorders>
              <w:top w:val="dashSmallGap" w:sz="4" w:space="0" w:color="auto"/>
              <w:bottom w:val="dashSmallGap" w:sz="4" w:space="0" w:color="auto"/>
            </w:tcBorders>
          </w:tcPr>
          <w:p w14:paraId="6C33F018" w14:textId="7062441C" w:rsidR="00242884" w:rsidRPr="00DE07AD" w:rsidRDefault="00242884" w:rsidP="00242884">
            <w:pPr>
              <w:jc w:val="lowKashida"/>
              <w:rPr>
                <w:rFonts w:asciiTheme="majorBidi" w:hAnsiTheme="majorBidi" w:cstheme="majorBidi"/>
              </w:rPr>
            </w:pPr>
            <w:r w:rsidRPr="00FF20B3">
              <w:rPr>
                <w:rFonts w:asciiTheme="majorBidi" w:hAnsiTheme="majorBidi" w:cstheme="majorBidi"/>
                <w:szCs w:val="20"/>
                <w:lang w:bidi="ar-EG"/>
              </w:rPr>
              <w:t>Use of advanced techn</w:t>
            </w:r>
            <w:r>
              <w:rPr>
                <w:rFonts w:asciiTheme="majorBidi" w:hAnsiTheme="majorBidi" w:cstheme="majorBidi"/>
                <w:szCs w:val="20"/>
                <w:lang w:bidi="ar-EG"/>
              </w:rPr>
              <w:t>iques in developing solutions of various type of disease conditions.</w:t>
            </w:r>
          </w:p>
        </w:tc>
        <w:tc>
          <w:tcPr>
            <w:tcW w:w="1340" w:type="pct"/>
            <w:tcBorders>
              <w:top w:val="dashSmallGap" w:sz="4" w:space="0" w:color="auto"/>
              <w:bottom w:val="dashSmallGap" w:sz="4" w:space="0" w:color="auto"/>
            </w:tcBorders>
            <w:vAlign w:val="center"/>
          </w:tcPr>
          <w:p w14:paraId="1F8EACAD" w14:textId="518754B3" w:rsidR="00242884" w:rsidRPr="00DE07AD" w:rsidRDefault="00242884" w:rsidP="00242884">
            <w:pPr>
              <w:jc w:val="lowKashida"/>
              <w:rPr>
                <w:rFonts w:asciiTheme="majorBidi" w:hAnsiTheme="majorBidi" w:cstheme="majorBidi"/>
              </w:rPr>
            </w:pPr>
            <w:r>
              <w:rPr>
                <w:rFonts w:asciiTheme="majorBidi" w:hAnsiTheme="majorBidi" w:cstheme="majorBidi"/>
              </w:rPr>
              <w:t>Lectures / Presentation</w:t>
            </w:r>
          </w:p>
        </w:tc>
        <w:tc>
          <w:tcPr>
            <w:tcW w:w="1169" w:type="pct"/>
            <w:tcBorders>
              <w:top w:val="dashSmallGap" w:sz="4" w:space="0" w:color="auto"/>
              <w:bottom w:val="dashSmallGap" w:sz="4" w:space="0" w:color="auto"/>
            </w:tcBorders>
            <w:vAlign w:val="center"/>
          </w:tcPr>
          <w:p w14:paraId="3F832850" w14:textId="61587947" w:rsidR="00242884" w:rsidRPr="00DE07AD" w:rsidRDefault="00225281" w:rsidP="00225281">
            <w:pPr>
              <w:rPr>
                <w:rFonts w:asciiTheme="majorBidi" w:hAnsiTheme="majorBidi" w:cstheme="majorBidi"/>
              </w:rPr>
            </w:pPr>
            <w:r>
              <w:rPr>
                <w:rFonts w:asciiTheme="majorBidi" w:hAnsiTheme="majorBidi" w:cstheme="majorBidi"/>
              </w:rPr>
              <w:t xml:space="preserve">Practical </w:t>
            </w:r>
            <w:r w:rsidR="00242884">
              <w:rPr>
                <w:rFonts w:asciiTheme="majorBidi" w:hAnsiTheme="majorBidi" w:cstheme="majorBidi"/>
              </w:rPr>
              <w:t>exam  presentation exam</w:t>
            </w:r>
          </w:p>
        </w:tc>
      </w:tr>
      <w:tr w:rsidR="00242884" w:rsidRPr="005D2DDD" w14:paraId="2EBB5511" w14:textId="77777777" w:rsidTr="003E2ACC">
        <w:trPr>
          <w:gridAfter w:val="1"/>
          <w:wAfter w:w="7" w:type="pct"/>
        </w:trPr>
        <w:tc>
          <w:tcPr>
            <w:tcW w:w="437" w:type="pct"/>
            <w:tcBorders>
              <w:top w:val="dashSmallGap" w:sz="4" w:space="0" w:color="auto"/>
              <w:bottom w:val="single" w:sz="12" w:space="0" w:color="auto"/>
            </w:tcBorders>
            <w:vAlign w:val="center"/>
          </w:tcPr>
          <w:p w14:paraId="2C9E3F8D" w14:textId="77777777" w:rsidR="00242884" w:rsidRPr="00DE07AD" w:rsidRDefault="00242884" w:rsidP="00242884">
            <w:pPr>
              <w:jc w:val="center"/>
              <w:rPr>
                <w:rFonts w:asciiTheme="majorBidi" w:hAnsiTheme="majorBidi" w:cstheme="majorBidi"/>
              </w:rPr>
            </w:pPr>
            <w:r w:rsidRPr="00DE07AD">
              <w:rPr>
                <w:rFonts w:asciiTheme="majorBidi" w:hAnsiTheme="majorBidi" w:cstheme="majorBidi"/>
              </w:rPr>
              <w:t>…</w:t>
            </w:r>
          </w:p>
        </w:tc>
        <w:tc>
          <w:tcPr>
            <w:tcW w:w="2047" w:type="pct"/>
            <w:tcBorders>
              <w:top w:val="dashSmallGap" w:sz="4" w:space="0" w:color="auto"/>
              <w:bottom w:val="single" w:sz="12" w:space="0" w:color="auto"/>
            </w:tcBorders>
            <w:vAlign w:val="center"/>
          </w:tcPr>
          <w:p w14:paraId="4DF8C1AA" w14:textId="77777777" w:rsidR="00242884" w:rsidRPr="00DE07AD" w:rsidRDefault="00242884" w:rsidP="00242884">
            <w:pPr>
              <w:jc w:val="lowKashida"/>
              <w:rPr>
                <w:rFonts w:asciiTheme="majorBidi" w:hAnsiTheme="majorBidi" w:cstheme="majorBidi"/>
              </w:rPr>
            </w:pPr>
          </w:p>
        </w:tc>
        <w:tc>
          <w:tcPr>
            <w:tcW w:w="1340" w:type="pct"/>
            <w:tcBorders>
              <w:top w:val="dashSmallGap" w:sz="4" w:space="0" w:color="auto"/>
              <w:bottom w:val="single" w:sz="12" w:space="0" w:color="auto"/>
            </w:tcBorders>
            <w:vAlign w:val="center"/>
          </w:tcPr>
          <w:p w14:paraId="5B2A6E7F" w14:textId="77777777" w:rsidR="00242884" w:rsidRPr="00DE07AD" w:rsidRDefault="00242884" w:rsidP="00242884">
            <w:pPr>
              <w:jc w:val="lowKashida"/>
              <w:rPr>
                <w:rFonts w:asciiTheme="majorBidi" w:hAnsiTheme="majorBidi" w:cstheme="majorBidi"/>
              </w:rPr>
            </w:pPr>
          </w:p>
        </w:tc>
        <w:tc>
          <w:tcPr>
            <w:tcW w:w="1169" w:type="pct"/>
            <w:tcBorders>
              <w:top w:val="dashSmallGap" w:sz="4" w:space="0" w:color="auto"/>
              <w:bottom w:val="single" w:sz="12" w:space="0" w:color="auto"/>
            </w:tcBorders>
            <w:vAlign w:val="center"/>
          </w:tcPr>
          <w:p w14:paraId="05DDF2E1" w14:textId="77777777" w:rsidR="00242884" w:rsidRPr="00DE07AD" w:rsidRDefault="00242884" w:rsidP="00242884">
            <w:pPr>
              <w:jc w:val="lowKashida"/>
              <w:rPr>
                <w:rFonts w:asciiTheme="majorBidi" w:hAnsiTheme="majorBidi" w:cstheme="majorBidi"/>
              </w:rPr>
            </w:pPr>
          </w:p>
        </w:tc>
      </w:tr>
    </w:tbl>
    <w:p w14:paraId="26B38947" w14:textId="1BCA1004" w:rsidR="00E34F0F" w:rsidRDefault="009D6BCB" w:rsidP="008B5913">
      <w:pPr>
        <w:pStyle w:val="Heading2"/>
        <w:jc w:val="left"/>
        <w:rPr>
          <w:rFonts w:asciiTheme="majorBidi" w:hAnsiTheme="majorBidi" w:cstheme="majorBidi"/>
          <w:sz w:val="26"/>
          <w:szCs w:val="26"/>
        </w:rPr>
      </w:pPr>
      <w:bookmarkStart w:id="10" w:name="_Toc951381"/>
      <w:r>
        <w:rPr>
          <w:rFonts w:asciiTheme="majorBidi" w:hAnsiTheme="majorBidi" w:cstheme="majorBidi"/>
          <w:sz w:val="26"/>
          <w:szCs w:val="26"/>
        </w:rPr>
        <w:t>2</w:t>
      </w:r>
      <w:r w:rsidR="00E34F0F" w:rsidRPr="00C4342E">
        <w:rPr>
          <w:rFonts w:asciiTheme="majorBidi" w:hAnsiTheme="majorBidi" w:cstheme="majorBidi"/>
          <w:sz w:val="26"/>
          <w:szCs w:val="26"/>
        </w:rPr>
        <w:t>. Assessment Tasks for Students</w:t>
      </w:r>
      <w:bookmarkEnd w:id="10"/>
      <w:r w:rsidR="00E34F0F" w:rsidRPr="00C4342E">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5412"/>
        <w:gridCol w:w="1313"/>
        <w:gridCol w:w="2190"/>
      </w:tblGrid>
      <w:tr w:rsidR="00001466" w:rsidRPr="005D2DDD" w14:paraId="79852DD9" w14:textId="77777777" w:rsidTr="009B5A83">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7F279964" w14:textId="2BFA63F6" w:rsidR="00001466" w:rsidRPr="005D2DDD" w:rsidRDefault="00001466" w:rsidP="00001466">
            <w:pPr>
              <w:bidi/>
              <w:jc w:val="center"/>
              <w:rPr>
                <w:rFonts w:asciiTheme="majorBidi" w:hAnsiTheme="majorBidi" w:cstheme="majorBidi"/>
                <w:b/>
                <w:bCs/>
              </w:rPr>
            </w:pPr>
            <w:r w:rsidRPr="00D45EEE">
              <w:rPr>
                <w:b/>
                <w:bCs/>
              </w:rPr>
              <w:t>#</w:t>
            </w:r>
          </w:p>
        </w:tc>
        <w:tc>
          <w:tcPr>
            <w:tcW w:w="541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D347C41" w14:textId="1BE62579" w:rsidR="00001466" w:rsidRPr="005D2DDD" w:rsidRDefault="00001466" w:rsidP="00001466">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313"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9E99F95" w14:textId="774BA6F7" w:rsidR="00001466" w:rsidRPr="005D2DDD" w:rsidRDefault="00001466" w:rsidP="00001466">
            <w:pPr>
              <w:bidi/>
              <w:jc w:val="center"/>
              <w:rPr>
                <w:rFonts w:asciiTheme="majorBidi" w:hAnsiTheme="majorBidi" w:cstheme="majorBidi"/>
                <w:lang w:bidi="ar-EG"/>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0CAA3A24" w14:textId="4417CE4C" w:rsidR="00001466" w:rsidRPr="001B5102" w:rsidRDefault="00001466" w:rsidP="00001466">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A14523" w:rsidRPr="005D2DDD" w14:paraId="1B94C2C2" w14:textId="77777777" w:rsidTr="009B5A83">
        <w:trPr>
          <w:trHeight w:val="260"/>
          <w:jc w:val="center"/>
        </w:trPr>
        <w:tc>
          <w:tcPr>
            <w:tcW w:w="410" w:type="dxa"/>
            <w:tcBorders>
              <w:top w:val="single" w:sz="8" w:space="0" w:color="auto"/>
              <w:bottom w:val="dashSmallGap" w:sz="4" w:space="0" w:color="auto"/>
              <w:right w:val="single" w:sz="8" w:space="0" w:color="auto"/>
            </w:tcBorders>
            <w:vAlign w:val="center"/>
          </w:tcPr>
          <w:p w14:paraId="053CD592" w14:textId="667332D5" w:rsidR="00A14523" w:rsidRPr="009D1E6C" w:rsidRDefault="00A14523" w:rsidP="00A14523">
            <w:pPr>
              <w:bidi/>
              <w:jc w:val="center"/>
              <w:rPr>
                <w:rFonts w:asciiTheme="majorBidi" w:hAnsiTheme="majorBidi" w:cstheme="majorBidi"/>
                <w:b/>
                <w:bCs/>
              </w:rPr>
            </w:pPr>
            <w:r w:rsidRPr="00D45EEE">
              <w:rPr>
                <w:b/>
                <w:bCs/>
                <w:sz w:val="22"/>
                <w:szCs w:val="22"/>
              </w:rPr>
              <w:t>1</w:t>
            </w:r>
          </w:p>
        </w:tc>
        <w:tc>
          <w:tcPr>
            <w:tcW w:w="5412" w:type="dxa"/>
            <w:tcBorders>
              <w:top w:val="single" w:sz="8" w:space="0" w:color="auto"/>
              <w:left w:val="single" w:sz="8" w:space="0" w:color="auto"/>
              <w:bottom w:val="dashSmallGap" w:sz="4" w:space="0" w:color="auto"/>
              <w:right w:val="single" w:sz="8" w:space="0" w:color="auto"/>
            </w:tcBorders>
          </w:tcPr>
          <w:p w14:paraId="09D9FFB5" w14:textId="5A64E841" w:rsidR="00A14523" w:rsidRPr="00A14523" w:rsidRDefault="00A14523" w:rsidP="00A14523">
            <w:pPr>
              <w:bidi/>
              <w:jc w:val="right"/>
            </w:pPr>
            <w:r w:rsidRPr="00A14523">
              <w:rPr>
                <w:lang w:bidi="ar-EG"/>
              </w:rPr>
              <w:t xml:space="preserve">Midterm exam </w:t>
            </w:r>
            <w:r w:rsidRPr="00A14523">
              <w:rPr>
                <w:b/>
                <w:bCs/>
                <w:lang w:bidi="ar-EG"/>
              </w:rPr>
              <w:t>1</w:t>
            </w:r>
            <w:r w:rsidRPr="00A14523">
              <w:rPr>
                <w:lang w:bidi="ar-EG"/>
              </w:rPr>
              <w:t xml:space="preserve"> </w:t>
            </w:r>
          </w:p>
        </w:tc>
        <w:tc>
          <w:tcPr>
            <w:tcW w:w="1313" w:type="dxa"/>
            <w:tcBorders>
              <w:top w:val="single" w:sz="8" w:space="0" w:color="auto"/>
              <w:left w:val="single" w:sz="8" w:space="0" w:color="auto"/>
              <w:bottom w:val="dashSmallGap" w:sz="4" w:space="0" w:color="auto"/>
              <w:right w:val="single" w:sz="8" w:space="0" w:color="auto"/>
            </w:tcBorders>
          </w:tcPr>
          <w:p w14:paraId="0B33890A" w14:textId="5F643E1C" w:rsidR="00A14523" w:rsidRPr="00A14523" w:rsidRDefault="00A14523" w:rsidP="00C91D30">
            <w:pPr>
              <w:bidi/>
              <w:jc w:val="center"/>
            </w:pPr>
            <w:r w:rsidRPr="00A14523">
              <w:rPr>
                <w:lang w:bidi="ar-EG"/>
              </w:rPr>
              <w:t>6</w:t>
            </w:r>
          </w:p>
        </w:tc>
        <w:tc>
          <w:tcPr>
            <w:tcW w:w="2190" w:type="dxa"/>
            <w:tcBorders>
              <w:top w:val="single" w:sz="8" w:space="0" w:color="auto"/>
              <w:left w:val="single" w:sz="8" w:space="0" w:color="auto"/>
              <w:bottom w:val="dashSmallGap" w:sz="4" w:space="0" w:color="auto"/>
            </w:tcBorders>
          </w:tcPr>
          <w:p w14:paraId="531D06A5" w14:textId="2438EF78" w:rsidR="00A14523" w:rsidRPr="00A14523" w:rsidRDefault="00A14523" w:rsidP="00C91D30">
            <w:pPr>
              <w:bidi/>
              <w:jc w:val="center"/>
            </w:pPr>
            <w:r w:rsidRPr="00A14523">
              <w:rPr>
                <w:lang w:bidi="ar-EG"/>
              </w:rPr>
              <w:t>15%</w:t>
            </w:r>
          </w:p>
        </w:tc>
      </w:tr>
      <w:tr w:rsidR="00A14523" w:rsidRPr="005D2DDD" w14:paraId="4F83A0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350045A6" w14:textId="6B4ED95D" w:rsidR="00A14523" w:rsidRPr="009D1E6C" w:rsidRDefault="00A14523" w:rsidP="00A14523">
            <w:pPr>
              <w:bidi/>
              <w:jc w:val="center"/>
              <w:rPr>
                <w:rFonts w:asciiTheme="majorBidi" w:hAnsiTheme="majorBidi" w:cstheme="majorBidi"/>
                <w:b/>
                <w:bCs/>
              </w:rPr>
            </w:pPr>
            <w:r w:rsidRPr="00D45EEE">
              <w:rPr>
                <w:b/>
                <w:bCs/>
                <w:sz w:val="22"/>
                <w:szCs w:val="22"/>
              </w:rPr>
              <w:t>2</w:t>
            </w:r>
          </w:p>
        </w:tc>
        <w:tc>
          <w:tcPr>
            <w:tcW w:w="5412" w:type="dxa"/>
            <w:tcBorders>
              <w:top w:val="dashSmallGap" w:sz="4" w:space="0" w:color="auto"/>
              <w:left w:val="single" w:sz="8" w:space="0" w:color="auto"/>
              <w:bottom w:val="dashSmallGap" w:sz="4" w:space="0" w:color="auto"/>
              <w:right w:val="single" w:sz="8" w:space="0" w:color="auto"/>
            </w:tcBorders>
          </w:tcPr>
          <w:p w14:paraId="667CBB7B" w14:textId="24308232" w:rsidR="00A14523" w:rsidRPr="00A14523" w:rsidRDefault="00AB3E6A" w:rsidP="00A14523">
            <w:pPr>
              <w:bidi/>
              <w:jc w:val="right"/>
              <w:rPr>
                <w:lang w:bidi="ar-EG"/>
              </w:rPr>
            </w:pPr>
            <w:r>
              <w:rPr>
                <w:lang w:bidi="ar-EG"/>
              </w:rPr>
              <w:t>A</w:t>
            </w:r>
            <w:r w:rsidR="00A14523" w:rsidRPr="00A14523">
              <w:rPr>
                <w:lang w:bidi="ar-EG"/>
              </w:rPr>
              <w:t>ssignments</w:t>
            </w:r>
          </w:p>
        </w:tc>
        <w:tc>
          <w:tcPr>
            <w:tcW w:w="1313" w:type="dxa"/>
            <w:tcBorders>
              <w:top w:val="dashSmallGap" w:sz="4" w:space="0" w:color="auto"/>
              <w:left w:val="single" w:sz="8" w:space="0" w:color="auto"/>
              <w:bottom w:val="dashSmallGap" w:sz="4" w:space="0" w:color="auto"/>
              <w:right w:val="single" w:sz="8" w:space="0" w:color="auto"/>
            </w:tcBorders>
          </w:tcPr>
          <w:p w14:paraId="5A315724" w14:textId="47D59524" w:rsidR="00A14523" w:rsidRPr="00A14523" w:rsidRDefault="00A14523" w:rsidP="00C91D30">
            <w:pPr>
              <w:bidi/>
              <w:jc w:val="center"/>
            </w:pPr>
            <w:r w:rsidRPr="00A14523">
              <w:rPr>
                <w:lang w:bidi="ar-EG"/>
              </w:rPr>
              <w:t>12</w:t>
            </w:r>
          </w:p>
        </w:tc>
        <w:tc>
          <w:tcPr>
            <w:tcW w:w="2190" w:type="dxa"/>
            <w:tcBorders>
              <w:top w:val="dashSmallGap" w:sz="4" w:space="0" w:color="auto"/>
              <w:left w:val="single" w:sz="8" w:space="0" w:color="auto"/>
              <w:bottom w:val="dashSmallGap" w:sz="4" w:space="0" w:color="auto"/>
            </w:tcBorders>
          </w:tcPr>
          <w:p w14:paraId="31E8EAC7" w14:textId="66B78C0A" w:rsidR="00A14523" w:rsidRPr="00A14523" w:rsidRDefault="00A14523" w:rsidP="00C91D30">
            <w:pPr>
              <w:bidi/>
              <w:jc w:val="center"/>
            </w:pPr>
            <w:r w:rsidRPr="00A14523">
              <w:rPr>
                <w:lang w:bidi="ar-EG"/>
              </w:rPr>
              <w:t>5%</w:t>
            </w:r>
          </w:p>
        </w:tc>
      </w:tr>
      <w:tr w:rsidR="00A14523" w:rsidRPr="005D2DDD" w14:paraId="64F322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7C236CA" w14:textId="5187702C" w:rsidR="00A14523" w:rsidRPr="009D1E6C" w:rsidRDefault="00A14523" w:rsidP="00A14523">
            <w:pPr>
              <w:bidi/>
              <w:jc w:val="center"/>
              <w:rPr>
                <w:rFonts w:asciiTheme="majorBidi" w:hAnsiTheme="majorBidi" w:cstheme="majorBidi"/>
                <w:b/>
                <w:bCs/>
                <w:rtl/>
                <w:lang w:bidi="ar-EG"/>
              </w:rPr>
            </w:pPr>
            <w:r w:rsidRPr="00D45EEE">
              <w:rPr>
                <w:b/>
                <w:bCs/>
                <w:sz w:val="22"/>
                <w:szCs w:val="22"/>
              </w:rPr>
              <w:t>3</w:t>
            </w:r>
          </w:p>
        </w:tc>
        <w:tc>
          <w:tcPr>
            <w:tcW w:w="5412" w:type="dxa"/>
            <w:tcBorders>
              <w:top w:val="dashSmallGap" w:sz="4" w:space="0" w:color="auto"/>
              <w:left w:val="single" w:sz="8" w:space="0" w:color="auto"/>
              <w:bottom w:val="dashSmallGap" w:sz="4" w:space="0" w:color="auto"/>
              <w:right w:val="single" w:sz="8" w:space="0" w:color="auto"/>
            </w:tcBorders>
          </w:tcPr>
          <w:p w14:paraId="40BC92D0" w14:textId="32B2B331" w:rsidR="00A14523" w:rsidRPr="00A14523" w:rsidRDefault="00A14523" w:rsidP="00A14523">
            <w:pPr>
              <w:bidi/>
              <w:jc w:val="right"/>
            </w:pPr>
            <w:r w:rsidRPr="00A14523">
              <w:rPr>
                <w:lang w:bidi="ar-EG"/>
              </w:rPr>
              <w:t>Lab. practical quiz</w:t>
            </w:r>
          </w:p>
        </w:tc>
        <w:tc>
          <w:tcPr>
            <w:tcW w:w="1313" w:type="dxa"/>
            <w:tcBorders>
              <w:top w:val="dashSmallGap" w:sz="4" w:space="0" w:color="auto"/>
              <w:left w:val="single" w:sz="8" w:space="0" w:color="auto"/>
              <w:bottom w:val="dashSmallGap" w:sz="4" w:space="0" w:color="auto"/>
              <w:right w:val="single" w:sz="8" w:space="0" w:color="auto"/>
            </w:tcBorders>
          </w:tcPr>
          <w:p w14:paraId="1D590E94" w14:textId="381A5590" w:rsidR="00A14523" w:rsidRPr="00A14523" w:rsidRDefault="00A14523" w:rsidP="00C91D30">
            <w:pPr>
              <w:bidi/>
              <w:jc w:val="center"/>
            </w:pPr>
            <w:r w:rsidRPr="00A14523">
              <w:rPr>
                <w:lang w:bidi="ar-EG"/>
              </w:rPr>
              <w:t>9</w:t>
            </w:r>
          </w:p>
        </w:tc>
        <w:tc>
          <w:tcPr>
            <w:tcW w:w="2190" w:type="dxa"/>
            <w:tcBorders>
              <w:top w:val="dashSmallGap" w:sz="4" w:space="0" w:color="auto"/>
              <w:left w:val="single" w:sz="8" w:space="0" w:color="auto"/>
              <w:bottom w:val="dashSmallGap" w:sz="4" w:space="0" w:color="auto"/>
            </w:tcBorders>
          </w:tcPr>
          <w:p w14:paraId="7C911582" w14:textId="7C6490AE" w:rsidR="00A14523" w:rsidRPr="00A14523" w:rsidRDefault="00A14523" w:rsidP="00C91D30">
            <w:pPr>
              <w:bidi/>
              <w:jc w:val="center"/>
            </w:pPr>
            <w:r w:rsidRPr="00A14523">
              <w:rPr>
                <w:lang w:bidi="ar-EG"/>
              </w:rPr>
              <w:t>5%</w:t>
            </w:r>
          </w:p>
        </w:tc>
      </w:tr>
      <w:tr w:rsidR="00A14523" w:rsidRPr="005D2DDD" w14:paraId="44147A70"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5E908E88" w14:textId="687BE59E" w:rsidR="00A14523" w:rsidRPr="009D1E6C" w:rsidRDefault="00A14523" w:rsidP="00A14523">
            <w:pPr>
              <w:bidi/>
              <w:jc w:val="center"/>
              <w:rPr>
                <w:rFonts w:asciiTheme="majorBidi" w:hAnsiTheme="majorBidi" w:cstheme="majorBidi"/>
                <w:b/>
                <w:bCs/>
                <w:rtl/>
                <w:lang w:bidi="ar-EG"/>
              </w:rPr>
            </w:pPr>
            <w:r w:rsidRPr="00D45EEE">
              <w:rPr>
                <w:b/>
                <w:bCs/>
                <w:sz w:val="22"/>
                <w:szCs w:val="22"/>
              </w:rPr>
              <w:t>4</w:t>
            </w:r>
          </w:p>
        </w:tc>
        <w:tc>
          <w:tcPr>
            <w:tcW w:w="5412" w:type="dxa"/>
            <w:tcBorders>
              <w:top w:val="dashSmallGap" w:sz="4" w:space="0" w:color="auto"/>
              <w:left w:val="single" w:sz="8" w:space="0" w:color="auto"/>
              <w:bottom w:val="dashSmallGap" w:sz="4" w:space="0" w:color="auto"/>
              <w:right w:val="single" w:sz="8" w:space="0" w:color="auto"/>
            </w:tcBorders>
          </w:tcPr>
          <w:p w14:paraId="6AB8D178" w14:textId="1DC4B280" w:rsidR="00A14523" w:rsidRPr="00A14523" w:rsidRDefault="00A14523" w:rsidP="00A14523">
            <w:pPr>
              <w:bidi/>
              <w:jc w:val="right"/>
            </w:pPr>
            <w:r w:rsidRPr="00A14523">
              <w:rPr>
                <w:lang w:bidi="ar-EG"/>
              </w:rPr>
              <w:t>Midterm exam</w:t>
            </w:r>
            <w:r w:rsidRPr="00A14523">
              <w:t xml:space="preserve"> </w:t>
            </w:r>
            <w:r w:rsidRPr="00A14523">
              <w:rPr>
                <w:b/>
                <w:bCs/>
                <w:lang w:bidi="ar-EG"/>
              </w:rPr>
              <w:t>2</w:t>
            </w:r>
          </w:p>
        </w:tc>
        <w:tc>
          <w:tcPr>
            <w:tcW w:w="1313" w:type="dxa"/>
            <w:tcBorders>
              <w:top w:val="dashSmallGap" w:sz="4" w:space="0" w:color="auto"/>
              <w:left w:val="single" w:sz="8" w:space="0" w:color="auto"/>
              <w:bottom w:val="dashSmallGap" w:sz="4" w:space="0" w:color="auto"/>
              <w:right w:val="single" w:sz="8" w:space="0" w:color="auto"/>
            </w:tcBorders>
          </w:tcPr>
          <w:p w14:paraId="4F48CF2C" w14:textId="1717DB36" w:rsidR="00A14523" w:rsidRPr="00A14523" w:rsidRDefault="00A14523" w:rsidP="00C91D30">
            <w:pPr>
              <w:bidi/>
              <w:jc w:val="center"/>
            </w:pPr>
            <w:r w:rsidRPr="00A14523">
              <w:rPr>
                <w:lang w:bidi="ar-EG"/>
              </w:rPr>
              <w:t>10</w:t>
            </w:r>
          </w:p>
        </w:tc>
        <w:tc>
          <w:tcPr>
            <w:tcW w:w="2190" w:type="dxa"/>
            <w:tcBorders>
              <w:top w:val="dashSmallGap" w:sz="4" w:space="0" w:color="auto"/>
              <w:left w:val="single" w:sz="8" w:space="0" w:color="auto"/>
              <w:bottom w:val="dashSmallGap" w:sz="4" w:space="0" w:color="auto"/>
            </w:tcBorders>
          </w:tcPr>
          <w:p w14:paraId="37409803" w14:textId="29EB0ABF" w:rsidR="00A14523" w:rsidRPr="00A14523" w:rsidRDefault="00A14523" w:rsidP="00C91D30">
            <w:pPr>
              <w:bidi/>
              <w:jc w:val="center"/>
            </w:pPr>
            <w:r w:rsidRPr="00A14523">
              <w:rPr>
                <w:lang w:bidi="ar-EG"/>
              </w:rPr>
              <w:t>15%</w:t>
            </w:r>
          </w:p>
        </w:tc>
      </w:tr>
      <w:tr w:rsidR="00A14523" w:rsidRPr="005D2DDD" w14:paraId="25D13671"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0AA023D" w14:textId="458AEAF8" w:rsidR="00A14523" w:rsidRPr="009D1E6C" w:rsidRDefault="00A14523" w:rsidP="00A14523">
            <w:pPr>
              <w:bidi/>
              <w:jc w:val="center"/>
              <w:rPr>
                <w:rFonts w:asciiTheme="majorBidi" w:hAnsiTheme="majorBidi" w:cstheme="majorBidi"/>
                <w:b/>
                <w:bCs/>
                <w:rtl/>
                <w:lang w:bidi="ar-EG"/>
              </w:rPr>
            </w:pPr>
            <w:r w:rsidRPr="00D45EEE">
              <w:rPr>
                <w:b/>
                <w:bCs/>
                <w:sz w:val="22"/>
                <w:szCs w:val="22"/>
              </w:rPr>
              <w:t>5</w:t>
            </w:r>
          </w:p>
        </w:tc>
        <w:tc>
          <w:tcPr>
            <w:tcW w:w="5412" w:type="dxa"/>
            <w:tcBorders>
              <w:top w:val="dashSmallGap" w:sz="4" w:space="0" w:color="auto"/>
              <w:left w:val="single" w:sz="8" w:space="0" w:color="auto"/>
              <w:bottom w:val="dashSmallGap" w:sz="4" w:space="0" w:color="auto"/>
              <w:right w:val="single" w:sz="8" w:space="0" w:color="auto"/>
            </w:tcBorders>
          </w:tcPr>
          <w:p w14:paraId="7524B90C" w14:textId="0687F791" w:rsidR="00A14523" w:rsidRPr="00A14523" w:rsidRDefault="00A14523" w:rsidP="00A14523">
            <w:pPr>
              <w:bidi/>
              <w:jc w:val="right"/>
            </w:pPr>
            <w:r w:rsidRPr="00A14523">
              <w:rPr>
                <w:lang w:bidi="ar-EG"/>
              </w:rPr>
              <w:t>Observation card in lab</w:t>
            </w:r>
          </w:p>
        </w:tc>
        <w:tc>
          <w:tcPr>
            <w:tcW w:w="1313" w:type="dxa"/>
            <w:tcBorders>
              <w:top w:val="dashSmallGap" w:sz="4" w:space="0" w:color="auto"/>
              <w:left w:val="single" w:sz="8" w:space="0" w:color="auto"/>
              <w:bottom w:val="dashSmallGap" w:sz="4" w:space="0" w:color="auto"/>
              <w:right w:val="single" w:sz="8" w:space="0" w:color="auto"/>
            </w:tcBorders>
          </w:tcPr>
          <w:p w14:paraId="1CDBE7DD" w14:textId="5CFEFA9B" w:rsidR="00A14523" w:rsidRPr="00A14523" w:rsidRDefault="00A14523" w:rsidP="00C91D30">
            <w:pPr>
              <w:bidi/>
              <w:jc w:val="center"/>
            </w:pPr>
            <w:r w:rsidRPr="00A14523">
              <w:rPr>
                <w:lang w:bidi="ar-EG"/>
              </w:rPr>
              <w:t>2-12</w:t>
            </w:r>
          </w:p>
        </w:tc>
        <w:tc>
          <w:tcPr>
            <w:tcW w:w="2190" w:type="dxa"/>
            <w:tcBorders>
              <w:top w:val="dashSmallGap" w:sz="4" w:space="0" w:color="auto"/>
              <w:left w:val="single" w:sz="8" w:space="0" w:color="auto"/>
              <w:bottom w:val="dashSmallGap" w:sz="4" w:space="0" w:color="auto"/>
            </w:tcBorders>
          </w:tcPr>
          <w:p w14:paraId="3B5ACF58" w14:textId="1F4DFEEA" w:rsidR="00A14523" w:rsidRPr="00A14523" w:rsidRDefault="00A14523" w:rsidP="00C91D30">
            <w:pPr>
              <w:bidi/>
              <w:jc w:val="center"/>
            </w:pPr>
            <w:r w:rsidRPr="00A14523">
              <w:rPr>
                <w:lang w:bidi="ar-EG"/>
              </w:rPr>
              <w:t>5%</w:t>
            </w:r>
          </w:p>
        </w:tc>
      </w:tr>
      <w:tr w:rsidR="00A14523" w:rsidRPr="005D2DDD" w14:paraId="62770D98"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6224DDD" w14:textId="2A3C557E" w:rsidR="00A14523" w:rsidRPr="009D1E6C" w:rsidRDefault="00A14523" w:rsidP="00A14523">
            <w:pPr>
              <w:bidi/>
              <w:jc w:val="center"/>
              <w:rPr>
                <w:rFonts w:asciiTheme="majorBidi" w:hAnsiTheme="majorBidi" w:cstheme="majorBidi"/>
                <w:b/>
                <w:bCs/>
                <w:rtl/>
                <w:lang w:bidi="ar-EG"/>
              </w:rPr>
            </w:pPr>
            <w:r w:rsidRPr="00D45EEE">
              <w:rPr>
                <w:b/>
                <w:bCs/>
                <w:sz w:val="22"/>
                <w:szCs w:val="22"/>
              </w:rPr>
              <w:t>6</w:t>
            </w:r>
          </w:p>
        </w:tc>
        <w:tc>
          <w:tcPr>
            <w:tcW w:w="5412" w:type="dxa"/>
            <w:tcBorders>
              <w:top w:val="dashSmallGap" w:sz="4" w:space="0" w:color="auto"/>
              <w:left w:val="single" w:sz="8" w:space="0" w:color="auto"/>
              <w:bottom w:val="dashSmallGap" w:sz="4" w:space="0" w:color="auto"/>
              <w:right w:val="single" w:sz="8" w:space="0" w:color="auto"/>
            </w:tcBorders>
          </w:tcPr>
          <w:p w14:paraId="4D11F5B2" w14:textId="3D3FE9A0" w:rsidR="00A14523" w:rsidRPr="00A14523" w:rsidRDefault="00A14523" w:rsidP="00A14523">
            <w:pPr>
              <w:bidi/>
              <w:jc w:val="right"/>
            </w:pPr>
            <w:r w:rsidRPr="00A14523">
              <w:rPr>
                <w:lang w:bidi="ar-EG"/>
              </w:rPr>
              <w:t>Final practical Exam</w:t>
            </w:r>
          </w:p>
        </w:tc>
        <w:tc>
          <w:tcPr>
            <w:tcW w:w="1313" w:type="dxa"/>
            <w:tcBorders>
              <w:top w:val="dashSmallGap" w:sz="4" w:space="0" w:color="auto"/>
              <w:left w:val="single" w:sz="8" w:space="0" w:color="auto"/>
              <w:bottom w:val="dashSmallGap" w:sz="4" w:space="0" w:color="auto"/>
              <w:right w:val="single" w:sz="8" w:space="0" w:color="auto"/>
            </w:tcBorders>
          </w:tcPr>
          <w:p w14:paraId="450B8268" w14:textId="0A991E9B" w:rsidR="00A14523" w:rsidRPr="00A14523" w:rsidRDefault="00A14523" w:rsidP="00C91D30">
            <w:pPr>
              <w:bidi/>
              <w:jc w:val="center"/>
            </w:pPr>
            <w:r w:rsidRPr="00A14523">
              <w:rPr>
                <w:lang w:bidi="ar-EG"/>
              </w:rPr>
              <w:t>15</w:t>
            </w:r>
          </w:p>
        </w:tc>
        <w:tc>
          <w:tcPr>
            <w:tcW w:w="2190" w:type="dxa"/>
            <w:tcBorders>
              <w:top w:val="dashSmallGap" w:sz="4" w:space="0" w:color="auto"/>
              <w:left w:val="single" w:sz="8" w:space="0" w:color="auto"/>
              <w:bottom w:val="dashSmallGap" w:sz="4" w:space="0" w:color="auto"/>
            </w:tcBorders>
          </w:tcPr>
          <w:p w14:paraId="6596BA54" w14:textId="0D59E576" w:rsidR="00A14523" w:rsidRPr="00A14523" w:rsidRDefault="00A14523" w:rsidP="00C91D30">
            <w:pPr>
              <w:bidi/>
              <w:jc w:val="center"/>
            </w:pPr>
            <w:r w:rsidRPr="00A14523">
              <w:rPr>
                <w:lang w:bidi="ar-EG"/>
              </w:rPr>
              <w:t>15%</w:t>
            </w:r>
          </w:p>
        </w:tc>
      </w:tr>
      <w:tr w:rsidR="00A14523" w:rsidRPr="005D2DDD" w14:paraId="0C092B38"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C515B56" w14:textId="4AF4800D" w:rsidR="00A14523" w:rsidRPr="009D1E6C" w:rsidRDefault="00A14523" w:rsidP="00A14523">
            <w:pPr>
              <w:bidi/>
              <w:jc w:val="center"/>
              <w:rPr>
                <w:rFonts w:asciiTheme="majorBidi" w:hAnsiTheme="majorBidi" w:cstheme="majorBidi"/>
                <w:b/>
                <w:bCs/>
                <w:rtl/>
                <w:lang w:bidi="ar-EG"/>
              </w:rPr>
            </w:pPr>
            <w:r w:rsidRPr="00D45EEE">
              <w:rPr>
                <w:b/>
                <w:bCs/>
                <w:sz w:val="22"/>
                <w:szCs w:val="22"/>
              </w:rPr>
              <w:t>7</w:t>
            </w:r>
          </w:p>
        </w:tc>
        <w:tc>
          <w:tcPr>
            <w:tcW w:w="5412" w:type="dxa"/>
            <w:tcBorders>
              <w:top w:val="dashSmallGap" w:sz="4" w:space="0" w:color="auto"/>
              <w:left w:val="single" w:sz="8" w:space="0" w:color="auto"/>
              <w:bottom w:val="dashSmallGap" w:sz="4" w:space="0" w:color="auto"/>
              <w:right w:val="single" w:sz="8" w:space="0" w:color="auto"/>
            </w:tcBorders>
          </w:tcPr>
          <w:p w14:paraId="2829A0ED" w14:textId="2B6C931E" w:rsidR="00A14523" w:rsidRPr="00A14523" w:rsidRDefault="00A14523" w:rsidP="00A14523">
            <w:pPr>
              <w:bidi/>
              <w:jc w:val="right"/>
            </w:pPr>
            <w:r w:rsidRPr="00A14523">
              <w:rPr>
                <w:lang w:bidi="ar-EG"/>
              </w:rPr>
              <w:t>Final exam</w:t>
            </w:r>
          </w:p>
        </w:tc>
        <w:tc>
          <w:tcPr>
            <w:tcW w:w="1313" w:type="dxa"/>
            <w:tcBorders>
              <w:top w:val="dashSmallGap" w:sz="4" w:space="0" w:color="auto"/>
              <w:left w:val="single" w:sz="8" w:space="0" w:color="auto"/>
              <w:bottom w:val="dashSmallGap" w:sz="4" w:space="0" w:color="auto"/>
              <w:right w:val="single" w:sz="8" w:space="0" w:color="auto"/>
            </w:tcBorders>
          </w:tcPr>
          <w:p w14:paraId="600F5DCA" w14:textId="6F837BE4" w:rsidR="00A14523" w:rsidRPr="00A14523" w:rsidRDefault="00A14523" w:rsidP="00C91D30">
            <w:pPr>
              <w:bidi/>
              <w:jc w:val="center"/>
            </w:pPr>
            <w:r w:rsidRPr="00A14523">
              <w:rPr>
                <w:lang w:bidi="ar-EG"/>
              </w:rPr>
              <w:t>17</w:t>
            </w:r>
          </w:p>
        </w:tc>
        <w:tc>
          <w:tcPr>
            <w:tcW w:w="2190" w:type="dxa"/>
            <w:tcBorders>
              <w:top w:val="dashSmallGap" w:sz="4" w:space="0" w:color="auto"/>
              <w:left w:val="single" w:sz="8" w:space="0" w:color="auto"/>
              <w:bottom w:val="dashSmallGap" w:sz="4" w:space="0" w:color="auto"/>
            </w:tcBorders>
          </w:tcPr>
          <w:p w14:paraId="488E0957" w14:textId="6104B1FF" w:rsidR="00A14523" w:rsidRPr="00A14523" w:rsidRDefault="00A14523" w:rsidP="00C91D30">
            <w:pPr>
              <w:bidi/>
              <w:jc w:val="center"/>
            </w:pPr>
            <w:r w:rsidRPr="00A14523">
              <w:rPr>
                <w:lang w:bidi="ar-EG"/>
              </w:rPr>
              <w:t>40%</w:t>
            </w:r>
          </w:p>
        </w:tc>
      </w:tr>
      <w:tr w:rsidR="00A14523" w:rsidRPr="005D2DDD" w14:paraId="21CDCA16" w14:textId="77777777" w:rsidTr="009B5A83">
        <w:trPr>
          <w:trHeight w:val="260"/>
          <w:jc w:val="center"/>
        </w:trPr>
        <w:tc>
          <w:tcPr>
            <w:tcW w:w="410" w:type="dxa"/>
            <w:tcBorders>
              <w:top w:val="dashSmallGap" w:sz="4" w:space="0" w:color="auto"/>
              <w:bottom w:val="single" w:sz="12" w:space="0" w:color="auto"/>
              <w:right w:val="single" w:sz="8" w:space="0" w:color="auto"/>
            </w:tcBorders>
            <w:vAlign w:val="center"/>
          </w:tcPr>
          <w:p w14:paraId="56CBCA4D" w14:textId="7EF539F6" w:rsidR="00A14523" w:rsidRPr="009D1E6C" w:rsidRDefault="00A14523" w:rsidP="00A14523">
            <w:pPr>
              <w:bidi/>
              <w:jc w:val="center"/>
              <w:rPr>
                <w:rFonts w:asciiTheme="majorBidi" w:hAnsiTheme="majorBidi" w:cstheme="majorBidi"/>
                <w:b/>
                <w:bCs/>
                <w:rtl/>
                <w:lang w:bidi="ar-EG"/>
              </w:rPr>
            </w:pPr>
            <w:r w:rsidRPr="00D45EEE">
              <w:rPr>
                <w:b/>
                <w:bCs/>
                <w:sz w:val="22"/>
                <w:szCs w:val="22"/>
              </w:rPr>
              <w:t>8</w:t>
            </w:r>
          </w:p>
        </w:tc>
        <w:tc>
          <w:tcPr>
            <w:tcW w:w="5412" w:type="dxa"/>
            <w:tcBorders>
              <w:top w:val="dashSmallGap" w:sz="4" w:space="0" w:color="auto"/>
              <w:left w:val="single" w:sz="8" w:space="0" w:color="auto"/>
              <w:bottom w:val="single" w:sz="12" w:space="0" w:color="auto"/>
              <w:right w:val="single" w:sz="8" w:space="0" w:color="auto"/>
            </w:tcBorders>
          </w:tcPr>
          <w:p w14:paraId="631CC656" w14:textId="0C2D6918" w:rsidR="00A14523" w:rsidRPr="00A14523" w:rsidRDefault="00A14523" w:rsidP="00A14523">
            <w:pPr>
              <w:bidi/>
              <w:jc w:val="right"/>
            </w:pPr>
            <w:r w:rsidRPr="00A14523">
              <w:rPr>
                <w:lang w:bidi="ar-EG"/>
              </w:rPr>
              <w:t>Total</w:t>
            </w:r>
          </w:p>
        </w:tc>
        <w:tc>
          <w:tcPr>
            <w:tcW w:w="1313" w:type="dxa"/>
            <w:tcBorders>
              <w:top w:val="dashSmallGap" w:sz="4" w:space="0" w:color="auto"/>
              <w:left w:val="single" w:sz="8" w:space="0" w:color="auto"/>
              <w:bottom w:val="single" w:sz="12" w:space="0" w:color="auto"/>
              <w:right w:val="single" w:sz="8" w:space="0" w:color="auto"/>
            </w:tcBorders>
          </w:tcPr>
          <w:p w14:paraId="61F1AD54" w14:textId="77777777" w:rsidR="00A14523" w:rsidRPr="00A14523" w:rsidRDefault="00A14523" w:rsidP="00C91D30">
            <w:pPr>
              <w:bidi/>
              <w:jc w:val="center"/>
            </w:pPr>
          </w:p>
        </w:tc>
        <w:tc>
          <w:tcPr>
            <w:tcW w:w="2190" w:type="dxa"/>
            <w:tcBorders>
              <w:top w:val="dashSmallGap" w:sz="4" w:space="0" w:color="auto"/>
              <w:left w:val="single" w:sz="8" w:space="0" w:color="auto"/>
              <w:bottom w:val="single" w:sz="12" w:space="0" w:color="auto"/>
            </w:tcBorders>
          </w:tcPr>
          <w:p w14:paraId="0F93526D" w14:textId="45256EF2" w:rsidR="00A14523" w:rsidRPr="00A14523" w:rsidRDefault="00A14523" w:rsidP="00C91D30">
            <w:pPr>
              <w:bidi/>
              <w:jc w:val="center"/>
            </w:pPr>
            <w:r w:rsidRPr="00A14523">
              <w:rPr>
                <w:lang w:bidi="ar-EG"/>
              </w:rPr>
              <w:t>100%</w:t>
            </w:r>
          </w:p>
        </w:tc>
      </w:tr>
    </w:tbl>
    <w:p w14:paraId="3EE92555" w14:textId="476211DA" w:rsidR="00245E1B" w:rsidRPr="00E41A1E" w:rsidRDefault="00AF4771" w:rsidP="008B5913">
      <w:pPr>
        <w:rPr>
          <w:sz w:val="20"/>
          <w:szCs w:val="20"/>
        </w:rPr>
      </w:pPr>
      <w:r w:rsidRPr="00E41A1E">
        <w:rPr>
          <w:b/>
          <w:bCs/>
          <w:sz w:val="20"/>
          <w:szCs w:val="20"/>
        </w:rPr>
        <w:t>*Assessment task</w:t>
      </w:r>
      <w:r w:rsidRPr="00E41A1E">
        <w:rPr>
          <w:sz w:val="20"/>
          <w:szCs w:val="20"/>
        </w:rPr>
        <w:t xml:space="preserve"> (i.e.,</w:t>
      </w:r>
      <w:r w:rsidR="006B2D7F">
        <w:rPr>
          <w:sz w:val="20"/>
          <w:szCs w:val="20"/>
        </w:rPr>
        <w:t xml:space="preserve"> written test, oral test, oral presentation, group project,</w:t>
      </w:r>
      <w:r w:rsidRPr="00E41A1E">
        <w:rPr>
          <w:sz w:val="20"/>
          <w:szCs w:val="20"/>
        </w:rPr>
        <w:t xml:space="preserve"> essay, etc.)</w:t>
      </w:r>
    </w:p>
    <w:p w14:paraId="05BB8046" w14:textId="4C644CA5" w:rsidR="008746CB" w:rsidRDefault="008746CB" w:rsidP="008B5913">
      <w:pPr>
        <w:rPr>
          <w:i/>
          <w:iCs/>
          <w:sz w:val="18"/>
          <w:szCs w:val="18"/>
        </w:rPr>
      </w:pPr>
    </w:p>
    <w:p w14:paraId="3EDD2584" w14:textId="44F50F0C" w:rsidR="00BC0F44" w:rsidRDefault="00BC0F44"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1" w:name="_Toc951382"/>
      <w:r w:rsidRPr="00E973FE">
        <w:rPr>
          <w:rFonts w:asciiTheme="majorBidi" w:hAnsiTheme="majorBidi" w:cstheme="majorBidi"/>
          <w:color w:val="C00000"/>
          <w:sz w:val="28"/>
          <w:szCs w:val="20"/>
          <w:lang w:bidi="ar-EG"/>
        </w:rPr>
        <w:lastRenderedPageBreak/>
        <w:t>E</w:t>
      </w:r>
      <w:r w:rsidR="004E7612" w:rsidRPr="00E973FE">
        <w:rPr>
          <w:rFonts w:asciiTheme="majorBidi" w:hAnsiTheme="majorBidi" w:cstheme="majorBidi"/>
          <w:color w:val="C00000"/>
          <w:sz w:val="28"/>
          <w:szCs w:val="20"/>
          <w:lang w:bidi="ar-EG"/>
        </w:rPr>
        <w:t>. Student Academic Counseling and Support</w:t>
      </w:r>
      <w:bookmarkEnd w:id="11"/>
    </w:p>
    <w:tbl>
      <w:tblPr>
        <w:tblStyle w:val="TableGrid"/>
        <w:tblW w:w="5000" w:type="pct"/>
        <w:tblLook w:val="04A0" w:firstRow="1" w:lastRow="0" w:firstColumn="1" w:lastColumn="0" w:noHBand="0" w:noVBand="1"/>
      </w:tblPr>
      <w:tblGrid>
        <w:gridCol w:w="9325"/>
      </w:tblGrid>
      <w:tr w:rsidR="008F5880" w14:paraId="717993A5" w14:textId="77777777" w:rsidTr="00D74CBE">
        <w:tc>
          <w:tcPr>
            <w:tcW w:w="5000" w:type="pct"/>
            <w:tcBorders>
              <w:top w:val="single" w:sz="12" w:space="0" w:color="auto"/>
              <w:left w:val="single" w:sz="12" w:space="0" w:color="auto"/>
              <w:bottom w:val="nil"/>
              <w:right w:val="single" w:sz="12" w:space="0" w:color="auto"/>
            </w:tcBorders>
          </w:tcPr>
          <w:p w14:paraId="53013C77" w14:textId="03C4B650" w:rsidR="008F5880" w:rsidRPr="008F5880" w:rsidRDefault="008F5880" w:rsidP="008B5913">
            <w:pPr>
              <w:jc w:val="both"/>
              <w:rPr>
                <w:b/>
                <w:bCs/>
              </w:rPr>
            </w:pPr>
            <w:r w:rsidRPr="008F5880">
              <w:rPr>
                <w:b/>
                <w:bCs/>
              </w:rPr>
              <w:t>Arrangements for availability of faculty and teaching staff for individual student consultations and academic advice</w:t>
            </w:r>
            <w:r w:rsidR="00DE3C6D">
              <w:rPr>
                <w:b/>
                <w:bCs/>
              </w:rPr>
              <w:t xml:space="preserve"> :</w:t>
            </w:r>
          </w:p>
        </w:tc>
      </w:tr>
      <w:tr w:rsidR="008F5880" w14:paraId="14B8244C" w14:textId="77777777" w:rsidTr="00D74CBE">
        <w:tc>
          <w:tcPr>
            <w:tcW w:w="5000" w:type="pct"/>
            <w:tcBorders>
              <w:top w:val="nil"/>
              <w:left w:val="single" w:sz="12" w:space="0" w:color="auto"/>
              <w:bottom w:val="single" w:sz="12" w:space="0" w:color="auto"/>
              <w:right w:val="single" w:sz="12" w:space="0" w:color="auto"/>
            </w:tcBorders>
          </w:tcPr>
          <w:p w14:paraId="59B3364E" w14:textId="77777777" w:rsidR="008F5880" w:rsidRDefault="008F5880" w:rsidP="008B5913">
            <w:pPr>
              <w:spacing w:line="276" w:lineRule="auto"/>
              <w:rPr>
                <w:rFonts w:asciiTheme="majorBidi" w:hAnsiTheme="majorBidi" w:cstheme="majorBidi"/>
              </w:rPr>
            </w:pPr>
          </w:p>
          <w:p w14:paraId="42C8EB70" w14:textId="3A72ED7C" w:rsidR="000769AF" w:rsidRDefault="000769AF" w:rsidP="000769AF">
            <w:pPr>
              <w:pStyle w:val="BodyText3"/>
              <w:numPr>
                <w:ilvl w:val="0"/>
                <w:numId w:val="5"/>
              </w:numPr>
              <w:rPr>
                <w:b/>
                <w:bCs/>
                <w:sz w:val="24"/>
                <w:szCs w:val="24"/>
              </w:rPr>
            </w:pPr>
            <w:r>
              <w:rPr>
                <w:b/>
                <w:bCs/>
                <w:sz w:val="24"/>
                <w:szCs w:val="24"/>
              </w:rPr>
              <w:t>Office hours (5 hours per week + appointments)</w:t>
            </w:r>
          </w:p>
          <w:p w14:paraId="30FD0653" w14:textId="77777777" w:rsidR="000769AF" w:rsidRPr="00AA634F" w:rsidRDefault="000769AF" w:rsidP="000769AF">
            <w:pPr>
              <w:pStyle w:val="BodyText3"/>
              <w:numPr>
                <w:ilvl w:val="0"/>
                <w:numId w:val="5"/>
              </w:numPr>
              <w:rPr>
                <w:b/>
                <w:bCs/>
                <w:sz w:val="24"/>
                <w:szCs w:val="24"/>
              </w:rPr>
            </w:pPr>
            <w:r>
              <w:rPr>
                <w:b/>
                <w:bCs/>
                <w:sz w:val="24"/>
                <w:szCs w:val="24"/>
              </w:rPr>
              <w:t>Help session (problem solving): as required per week</w:t>
            </w:r>
          </w:p>
          <w:p w14:paraId="602208CA" w14:textId="4B373A4F" w:rsidR="005922AF" w:rsidRDefault="005922AF" w:rsidP="008B5913">
            <w:pPr>
              <w:spacing w:line="276" w:lineRule="auto"/>
            </w:pPr>
          </w:p>
        </w:tc>
      </w:tr>
    </w:tbl>
    <w:p w14:paraId="7A27D507" w14:textId="6524595D" w:rsidR="008F5880" w:rsidRDefault="008F5880" w:rsidP="008B5913">
      <w:pPr>
        <w:rPr>
          <w:b/>
          <w:bCs/>
          <w:color w:val="C00000"/>
          <w:sz w:val="32"/>
          <w:szCs w:val="32"/>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2" w:name="_Toc951383"/>
      <w:r w:rsidRPr="00E973FE">
        <w:rPr>
          <w:rFonts w:asciiTheme="majorBidi" w:hAnsiTheme="majorBidi" w:cstheme="majorBidi"/>
          <w:color w:val="C00000"/>
          <w:sz w:val="28"/>
          <w:szCs w:val="20"/>
          <w:lang w:bidi="ar-EG"/>
        </w:rPr>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2"/>
    </w:p>
    <w:p w14:paraId="32DDE602" w14:textId="05CDB492" w:rsidR="00B85E99" w:rsidRDefault="00B85E99" w:rsidP="008B5913">
      <w:pPr>
        <w:rPr>
          <w:b/>
          <w:bCs/>
          <w:color w:val="C00000"/>
          <w:sz w:val="32"/>
          <w:szCs w:val="32"/>
        </w:rPr>
      </w:pPr>
    </w:p>
    <w:p w14:paraId="575164BB" w14:textId="77777777" w:rsidR="001B5102" w:rsidRDefault="00B85E99" w:rsidP="008B5913">
      <w:pPr>
        <w:pStyle w:val="Heading2"/>
        <w:jc w:val="left"/>
        <w:rPr>
          <w:rFonts w:asciiTheme="majorBidi" w:hAnsiTheme="majorBidi" w:cstheme="majorBidi"/>
          <w:sz w:val="26"/>
          <w:szCs w:val="26"/>
        </w:rPr>
      </w:pPr>
      <w:bookmarkStart w:id="13" w:name="_Toc951384"/>
      <w:r w:rsidRPr="00C4342E">
        <w:rPr>
          <w:rFonts w:asciiTheme="majorBidi" w:hAnsiTheme="majorBidi" w:cstheme="majorBidi"/>
          <w:sz w:val="26"/>
          <w:szCs w:val="26"/>
        </w:rPr>
        <w:t>1.Learning Resources</w:t>
      </w:r>
      <w:bookmarkEnd w:id="13"/>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1B5102" w:rsidRPr="005D2DDD" w14:paraId="55769464" w14:textId="77777777" w:rsidTr="001B5102">
        <w:trPr>
          <w:trHeight w:val="736"/>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968" w:type="dxa"/>
            <w:vAlign w:val="center"/>
          </w:tcPr>
          <w:p w14:paraId="55208F4C" w14:textId="77777777" w:rsidR="00107DA6" w:rsidRPr="00C42A62" w:rsidRDefault="00107DA6" w:rsidP="00107DA6">
            <w:pPr>
              <w:rPr>
                <w:sz w:val="22"/>
                <w:szCs w:val="22"/>
              </w:rPr>
            </w:pPr>
          </w:p>
          <w:p w14:paraId="5D263AF0" w14:textId="77777777" w:rsidR="00107DA6" w:rsidRDefault="00107DA6" w:rsidP="00107DA6">
            <w:pPr>
              <w:rPr>
                <w:color w:val="222222"/>
              </w:rPr>
            </w:pPr>
            <w:r>
              <w:t xml:space="preserve"> 1.</w:t>
            </w:r>
            <w:r>
              <w:rPr>
                <w:color w:val="222222"/>
              </w:rPr>
              <w:t xml:space="preserve"> Walker, R., 2011. </w:t>
            </w:r>
            <w:r>
              <w:rPr>
                <w:i/>
                <w:iCs/>
                <w:color w:val="222222"/>
              </w:rPr>
              <w:t>Clinical Pharmacy and Therapeutics E-Book</w:t>
            </w:r>
            <w:r>
              <w:rPr>
                <w:color w:val="222222"/>
              </w:rPr>
              <w:t>. Elsevier Health Sciences.</w:t>
            </w:r>
          </w:p>
          <w:p w14:paraId="1EAFEB59" w14:textId="77777777" w:rsidR="00107DA6" w:rsidRDefault="00107DA6" w:rsidP="00107DA6">
            <w:pPr>
              <w:rPr>
                <w:color w:val="222222"/>
              </w:rPr>
            </w:pPr>
          </w:p>
          <w:p w14:paraId="5DE466DC" w14:textId="77777777" w:rsidR="00107DA6" w:rsidRDefault="00107DA6" w:rsidP="00107DA6">
            <w:pPr>
              <w:rPr>
                <w:color w:val="222222"/>
              </w:rPr>
            </w:pPr>
            <w:r>
              <w:t xml:space="preserve">2. </w:t>
            </w:r>
            <w:r>
              <w:rPr>
                <w:color w:val="222222"/>
              </w:rPr>
              <w:t xml:space="preserve">Wells BG, </w:t>
            </w:r>
            <w:proofErr w:type="spellStart"/>
            <w:r>
              <w:rPr>
                <w:color w:val="222222"/>
              </w:rPr>
              <w:t>DiPiro</w:t>
            </w:r>
            <w:proofErr w:type="spellEnd"/>
            <w:r>
              <w:rPr>
                <w:color w:val="222222"/>
              </w:rPr>
              <w:t xml:space="preserve"> JT, </w:t>
            </w:r>
            <w:proofErr w:type="spellStart"/>
            <w:r>
              <w:rPr>
                <w:color w:val="222222"/>
              </w:rPr>
              <w:t>Schwinghammer</w:t>
            </w:r>
            <w:proofErr w:type="spellEnd"/>
            <w:r>
              <w:rPr>
                <w:color w:val="222222"/>
              </w:rPr>
              <w:t xml:space="preserve"> TL, </w:t>
            </w:r>
            <w:proofErr w:type="spellStart"/>
            <w:r>
              <w:rPr>
                <w:color w:val="222222"/>
              </w:rPr>
              <w:t>DiPiro</w:t>
            </w:r>
            <w:proofErr w:type="spellEnd"/>
            <w:r>
              <w:rPr>
                <w:color w:val="222222"/>
              </w:rPr>
              <w:t xml:space="preserve"> CV. Pharmacotherapy Handbook, 9/E. McGraw Hill Professional; 2014 Aug 22.</w:t>
            </w:r>
          </w:p>
          <w:p w14:paraId="3F08F39D" w14:textId="77777777" w:rsidR="001B5102" w:rsidRPr="005D2DDD" w:rsidRDefault="001B5102" w:rsidP="001B5102">
            <w:pPr>
              <w:jc w:val="lowKashida"/>
              <w:rPr>
                <w:rFonts w:asciiTheme="majorBidi" w:hAnsiTheme="majorBidi" w:cstheme="majorBidi"/>
              </w:rPr>
            </w:pPr>
          </w:p>
        </w:tc>
      </w:tr>
      <w:tr w:rsidR="001B5102" w:rsidRPr="005D2DDD" w14:paraId="38C40E42" w14:textId="77777777" w:rsidTr="001B5102">
        <w:trPr>
          <w:trHeight w:val="736"/>
        </w:trPr>
        <w:tc>
          <w:tcPr>
            <w:tcW w:w="2603" w:type="dxa"/>
            <w:shd w:val="clear" w:color="auto" w:fill="EAF1DD" w:themeFill="accent3" w:themeFillTint="33"/>
            <w:vAlign w:val="center"/>
          </w:tcPr>
          <w:p w14:paraId="4127AFAC" w14:textId="46AADADC" w:rsidR="001B5102" w:rsidRPr="005D2DDD" w:rsidRDefault="001B5102" w:rsidP="001B5102">
            <w:pPr>
              <w:jc w:val="center"/>
              <w:rPr>
                <w:rFonts w:asciiTheme="majorBidi" w:hAnsiTheme="majorBidi" w:cstheme="majorBidi"/>
                <w:b/>
                <w:bCs/>
                <w:sz w:val="26"/>
                <w:szCs w:val="26"/>
                <w:rtl/>
                <w:lang w:bidi="ar-EG"/>
              </w:rPr>
            </w:pPr>
            <w:r w:rsidRPr="00AA6028">
              <w:rPr>
                <w:b/>
                <w:bCs/>
              </w:rPr>
              <w:t>Essential References Materials</w:t>
            </w:r>
          </w:p>
        </w:tc>
        <w:tc>
          <w:tcPr>
            <w:tcW w:w="6968" w:type="dxa"/>
            <w:shd w:val="clear" w:color="auto" w:fill="EAF1DD" w:themeFill="accent3" w:themeFillTint="33"/>
            <w:vAlign w:val="center"/>
          </w:tcPr>
          <w:p w14:paraId="2A8B302E" w14:textId="28D4083A" w:rsidR="001B5102" w:rsidRPr="00107DA6" w:rsidRDefault="00107DA6" w:rsidP="00107DA6">
            <w:pPr>
              <w:rPr>
                <w:sz w:val="22"/>
                <w:szCs w:val="22"/>
              </w:rPr>
            </w:pPr>
            <w:r w:rsidRPr="00905251">
              <w:t xml:space="preserve">Pharmacotherapy a </w:t>
            </w:r>
            <w:proofErr w:type="spellStart"/>
            <w:r w:rsidRPr="00905251">
              <w:t>pathopysiologic</w:t>
            </w:r>
            <w:proofErr w:type="spellEnd"/>
            <w:r w:rsidRPr="00905251">
              <w:t xml:space="preserve"> approach by Joseph T. </w:t>
            </w:r>
            <w:proofErr w:type="spellStart"/>
            <w:r w:rsidRPr="00905251">
              <w:t>DiPiro</w:t>
            </w:r>
            <w:proofErr w:type="spellEnd"/>
            <w:r w:rsidRPr="00905251">
              <w:t xml:space="preserve">, </w:t>
            </w:r>
            <w:proofErr w:type="spellStart"/>
            <w:r w:rsidRPr="00905251">
              <w:t>PharmD</w:t>
            </w:r>
            <w:proofErr w:type="spellEnd"/>
            <w:r w:rsidRPr="00905251">
              <w:t xml:space="preserve">, and </w:t>
            </w:r>
            <w:proofErr w:type="spellStart"/>
            <w:r w:rsidRPr="00905251">
              <w:t>etal</w:t>
            </w:r>
            <w:proofErr w:type="spellEnd"/>
          </w:p>
        </w:tc>
      </w:tr>
      <w:tr w:rsidR="001B5102" w:rsidRPr="005D2DDD" w14:paraId="231C44F7" w14:textId="77777777" w:rsidTr="001B5102">
        <w:trPr>
          <w:trHeight w:val="736"/>
        </w:trPr>
        <w:tc>
          <w:tcPr>
            <w:tcW w:w="2603" w:type="dxa"/>
            <w:vAlign w:val="center"/>
          </w:tcPr>
          <w:p w14:paraId="5463C0A2" w14:textId="0C81C64D" w:rsidR="001B5102" w:rsidRPr="00FE6640" w:rsidRDefault="001B5102" w:rsidP="001B5102">
            <w:pPr>
              <w:jc w:val="center"/>
              <w:rPr>
                <w:rFonts w:asciiTheme="majorBidi" w:hAnsiTheme="majorBidi" w:cstheme="majorBidi"/>
                <w:b/>
                <w:bCs/>
                <w:lang w:bidi="ar-EG"/>
              </w:rPr>
            </w:pPr>
            <w:r w:rsidRPr="00AA6028">
              <w:rPr>
                <w:b/>
                <w:bCs/>
              </w:rPr>
              <w:t>Electronic Materials</w:t>
            </w:r>
          </w:p>
        </w:tc>
        <w:tc>
          <w:tcPr>
            <w:tcW w:w="6968" w:type="dxa"/>
            <w:vAlign w:val="center"/>
          </w:tcPr>
          <w:p w14:paraId="0C357A4C" w14:textId="4459B569" w:rsidR="00107DA6" w:rsidRDefault="00612D2C" w:rsidP="00107DA6">
            <w:pPr>
              <w:rPr>
                <w:sz w:val="22"/>
                <w:szCs w:val="22"/>
              </w:rPr>
            </w:pPr>
            <w:hyperlink r:id="rId11" w:history="1">
              <w:r w:rsidR="008B23A9" w:rsidRPr="00570A11">
                <w:rPr>
                  <w:rStyle w:val="Hyperlink"/>
                </w:rPr>
                <w:t>http://lib.nu.edu.sa/DigitalLibbrary.aspx</w:t>
              </w:r>
            </w:hyperlink>
          </w:p>
          <w:p w14:paraId="7AA16DE1" w14:textId="77777777" w:rsidR="00107DA6" w:rsidRDefault="00107DA6" w:rsidP="00107DA6"/>
          <w:p w14:paraId="1E013A64" w14:textId="77777777" w:rsidR="00107DA6" w:rsidRDefault="00612D2C" w:rsidP="00107DA6">
            <w:hyperlink r:id="rId12" w:history="1">
              <w:r w:rsidR="00107DA6" w:rsidRPr="007B3BF9">
                <w:rPr>
                  <w:rStyle w:val="Hyperlink"/>
                </w:rPr>
                <w:t>http://www.thefreedictionary.com/pharmacotherapies</w:t>
              </w:r>
            </w:hyperlink>
          </w:p>
          <w:p w14:paraId="11E1EBB5" w14:textId="77777777" w:rsidR="001B5102" w:rsidRPr="00E115D6" w:rsidRDefault="001B5102" w:rsidP="001B5102">
            <w:pPr>
              <w:jc w:val="lowKashida"/>
              <w:rPr>
                <w:rFonts w:asciiTheme="majorBidi" w:hAnsiTheme="majorBidi" w:cstheme="majorBidi"/>
              </w:rPr>
            </w:pPr>
          </w:p>
        </w:tc>
      </w:tr>
      <w:tr w:rsidR="001B5102" w:rsidRPr="005D2DDD" w14:paraId="701FA171" w14:textId="77777777" w:rsidTr="001B5102">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968" w:type="dxa"/>
            <w:shd w:val="clear" w:color="auto" w:fill="EAF1DD" w:themeFill="accent3" w:themeFillTint="33"/>
            <w:vAlign w:val="center"/>
          </w:tcPr>
          <w:p w14:paraId="118C4FD4" w14:textId="549A13B5" w:rsidR="00107DA6" w:rsidRPr="001F6C11" w:rsidRDefault="008B23A9" w:rsidP="00107DA6">
            <w:pPr>
              <w:autoSpaceDE w:val="0"/>
              <w:autoSpaceDN w:val="0"/>
              <w:adjustRightInd w:val="0"/>
            </w:pPr>
            <w:r>
              <w:t>Micromedex</w:t>
            </w:r>
          </w:p>
          <w:p w14:paraId="09D5F4DE" w14:textId="77777777" w:rsidR="001B5102" w:rsidRPr="00E115D6" w:rsidRDefault="001B5102" w:rsidP="001B5102">
            <w:pPr>
              <w:jc w:val="lowKashida"/>
              <w:rPr>
                <w:rFonts w:asciiTheme="majorBidi" w:hAnsiTheme="majorBidi" w:cstheme="majorBidi"/>
              </w:rPr>
            </w:pPr>
          </w:p>
        </w:tc>
      </w:tr>
    </w:tbl>
    <w:p w14:paraId="0A609E45" w14:textId="77777777" w:rsidR="001B5102" w:rsidRDefault="001B5102" w:rsidP="008B5913">
      <w:pPr>
        <w:pStyle w:val="Heading2"/>
        <w:jc w:val="left"/>
        <w:rPr>
          <w:rFonts w:asciiTheme="majorBidi" w:hAnsiTheme="majorBidi" w:cstheme="majorBidi"/>
          <w:sz w:val="26"/>
          <w:szCs w:val="26"/>
        </w:rPr>
      </w:pPr>
    </w:p>
    <w:p w14:paraId="429BD8BD" w14:textId="3D06B53F" w:rsidR="00014DE6" w:rsidRDefault="00B85E99" w:rsidP="008B5913">
      <w:pPr>
        <w:pStyle w:val="Heading2"/>
        <w:jc w:val="left"/>
        <w:rPr>
          <w:rFonts w:asciiTheme="majorBidi" w:hAnsiTheme="majorBidi" w:cstheme="majorBidi"/>
          <w:sz w:val="26"/>
          <w:szCs w:val="26"/>
        </w:rPr>
      </w:pPr>
      <w:bookmarkStart w:id="14"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4"/>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7F43" w:rsidRPr="005D2DDD"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Resources</w:t>
            </w:r>
          </w:p>
        </w:tc>
      </w:tr>
      <w:tr w:rsidR="00197D28" w:rsidRPr="005D2DDD"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197D28" w:rsidRDefault="00197D28" w:rsidP="00197D28">
            <w:pPr>
              <w:jc w:val="center"/>
              <w:rPr>
                <w:b/>
                <w:bCs/>
              </w:rPr>
            </w:pPr>
            <w:r w:rsidRPr="000F1A12">
              <w:rPr>
                <w:b/>
                <w:bCs/>
              </w:rPr>
              <w:t>Accommodation</w:t>
            </w:r>
          </w:p>
          <w:p w14:paraId="7AB1D0B0" w14:textId="2C080055" w:rsidR="00197D28" w:rsidRPr="005D2DDD" w:rsidRDefault="00197D28" w:rsidP="00197D28">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06E87C8B" w14:textId="22A057E4" w:rsidR="00197D28" w:rsidRPr="00197D28" w:rsidRDefault="00197D28" w:rsidP="00610977">
            <w:bookmarkStart w:id="15" w:name="_GoBack"/>
            <w:bookmarkEnd w:id="15"/>
          </w:p>
          <w:p w14:paraId="129FEFD8" w14:textId="23DB01A9" w:rsidR="00197D28" w:rsidRPr="00197D28" w:rsidRDefault="00197D28" w:rsidP="0086108D">
            <w:pPr>
              <w:bidi/>
              <w:jc w:val="center"/>
            </w:pPr>
            <w:r w:rsidRPr="00197D28">
              <w:t>2. Suitable</w:t>
            </w:r>
            <w:r w:rsidR="00413280">
              <w:t xml:space="preserve"> presentation room</w:t>
            </w:r>
            <w:r w:rsidRPr="00197D28">
              <w:t xml:space="preserve"> equipped with health and safety tools, internet and sufficient number of</w:t>
            </w:r>
            <w:r>
              <w:t xml:space="preserve"> seats</w:t>
            </w:r>
          </w:p>
        </w:tc>
      </w:tr>
      <w:tr w:rsidR="00197D28" w:rsidRPr="005D2DDD" w14:paraId="3D88F124" w14:textId="77777777" w:rsidTr="00F24884">
        <w:trPr>
          <w:trHeight w:val="506"/>
        </w:trPr>
        <w:tc>
          <w:tcPr>
            <w:tcW w:w="3840" w:type="dxa"/>
            <w:tcBorders>
              <w:top w:val="dashSmallGap" w:sz="4" w:space="0" w:color="auto"/>
              <w:bottom w:val="dashSmallGap" w:sz="4" w:space="0" w:color="auto"/>
            </w:tcBorders>
            <w:vAlign w:val="center"/>
          </w:tcPr>
          <w:p w14:paraId="3606504C" w14:textId="77777777" w:rsidR="00197D28" w:rsidRPr="002E3EE3" w:rsidRDefault="00197D28" w:rsidP="00197D28">
            <w:pPr>
              <w:jc w:val="center"/>
              <w:rPr>
                <w:b/>
                <w:bCs/>
              </w:rPr>
            </w:pPr>
            <w:r w:rsidRPr="002E3EE3">
              <w:rPr>
                <w:b/>
                <w:bCs/>
              </w:rPr>
              <w:t xml:space="preserve">Technology </w:t>
            </w:r>
            <w:r>
              <w:rPr>
                <w:b/>
                <w:bCs/>
              </w:rPr>
              <w:t>R</w:t>
            </w:r>
            <w:r w:rsidRPr="002E3EE3">
              <w:rPr>
                <w:b/>
                <w:bCs/>
              </w:rPr>
              <w:t>esources</w:t>
            </w:r>
          </w:p>
          <w:p w14:paraId="75D4C7EC" w14:textId="2B434E0D" w:rsidR="00197D28" w:rsidRPr="005D2DDD" w:rsidRDefault="00197D28" w:rsidP="00197D28">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vAlign w:val="center"/>
          </w:tcPr>
          <w:p w14:paraId="7F06A8DC" w14:textId="051DA205" w:rsidR="00197D28" w:rsidRPr="00197D28" w:rsidRDefault="00197D28" w:rsidP="00197D28">
            <w:pPr>
              <w:bidi/>
              <w:jc w:val="lowKashida"/>
            </w:pPr>
            <w:r w:rsidRPr="00197D28">
              <w:t>Computers, data show, sound systems and internet</w:t>
            </w:r>
          </w:p>
        </w:tc>
      </w:tr>
      <w:tr w:rsidR="00F24884" w:rsidRPr="005D2DDD"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F24884" w:rsidRPr="002E3EE3" w:rsidRDefault="00F24884" w:rsidP="00F24884">
            <w:pPr>
              <w:jc w:val="center"/>
              <w:rPr>
                <w:b/>
                <w:bCs/>
              </w:rPr>
            </w:pPr>
            <w:r w:rsidRPr="002E3EE3">
              <w:rPr>
                <w:b/>
                <w:bCs/>
              </w:rPr>
              <w:t xml:space="preserve">Other </w:t>
            </w:r>
            <w:r>
              <w:rPr>
                <w:b/>
                <w:bCs/>
              </w:rPr>
              <w:t>R</w:t>
            </w:r>
            <w:r w:rsidRPr="002E3EE3">
              <w:rPr>
                <w:b/>
                <w:bCs/>
              </w:rPr>
              <w:t xml:space="preserve">esources </w:t>
            </w:r>
          </w:p>
          <w:p w14:paraId="4997B73D" w14:textId="172B1879" w:rsidR="00F24884" w:rsidRPr="00C36A18" w:rsidRDefault="00F24884" w:rsidP="00F24884">
            <w:pPr>
              <w:bidi/>
              <w:jc w:val="center"/>
              <w:rPr>
                <w:rFonts w:asciiTheme="majorBidi" w:hAnsiTheme="majorBidi" w:cstheme="majorBidi"/>
                <w:b/>
                <w:bCs/>
                <w:rtl/>
                <w:lang w:bidi="ar-EG"/>
              </w:rPr>
            </w:pPr>
            <w:r w:rsidRPr="00650968">
              <w:rPr>
                <w:sz w:val="20"/>
                <w:szCs w:val="20"/>
              </w:rPr>
              <w:t xml:space="preserve">(Specify, e.g.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5C5D6BBC" w14:textId="77777777" w:rsidR="00F24884" w:rsidRPr="00296746" w:rsidRDefault="00F24884" w:rsidP="00F24884">
            <w:pPr>
              <w:bidi/>
              <w:jc w:val="lowKashida"/>
              <w:rPr>
                <w:rFonts w:asciiTheme="majorBidi" w:hAnsiTheme="majorBidi" w:cstheme="majorBidi"/>
              </w:rPr>
            </w:pPr>
          </w:p>
        </w:tc>
      </w:tr>
    </w:tbl>
    <w:p w14:paraId="0E477BAF" w14:textId="6760A1BE" w:rsidR="001B5102" w:rsidRDefault="001B5102" w:rsidP="001B5102"/>
    <w:p w14:paraId="71E733B8" w14:textId="6A42239B" w:rsidR="00F24884" w:rsidRPr="00C87F43" w:rsidRDefault="00245E1B" w:rsidP="00C87F43">
      <w:pPr>
        <w:pStyle w:val="Heading1"/>
        <w:rPr>
          <w:rFonts w:asciiTheme="majorBidi" w:hAnsiTheme="majorBidi" w:cstheme="majorBidi"/>
          <w:color w:val="C00000"/>
          <w:sz w:val="28"/>
          <w:szCs w:val="20"/>
          <w:lang w:bidi="ar-EG"/>
        </w:rPr>
      </w:pPr>
      <w:bookmarkStart w:id="16" w:name="_Toc523814308"/>
      <w:bookmarkStart w:id="17" w:name="_Toc951386"/>
      <w:bookmarkStart w:id="18" w:name="_Toc521326964"/>
      <w:r w:rsidRPr="00E973FE">
        <w:rPr>
          <w:rFonts w:asciiTheme="majorBidi" w:hAnsiTheme="majorBidi" w:cstheme="majorBidi"/>
          <w:color w:val="C00000"/>
          <w:sz w:val="28"/>
          <w:szCs w:val="20"/>
          <w:lang w:bidi="ar-EG"/>
        </w:rPr>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6"/>
      <w:r w:rsidR="009D6BCB">
        <w:rPr>
          <w:rFonts w:asciiTheme="majorBidi" w:hAnsiTheme="majorBidi" w:cstheme="majorBidi"/>
          <w:color w:val="C00000"/>
          <w:sz w:val="28"/>
          <w:szCs w:val="20"/>
          <w:lang w:bidi="ar-EG"/>
        </w:rPr>
        <w:t>Evaluation</w:t>
      </w:r>
      <w:bookmarkEnd w:id="17"/>
      <w:r w:rsidR="008F7911" w:rsidRPr="00E973FE">
        <w:rPr>
          <w:rFonts w:asciiTheme="majorBidi" w:hAnsiTheme="majorBidi" w:cstheme="majorBidi"/>
          <w:color w:val="C00000"/>
          <w:sz w:val="28"/>
          <w:szCs w:val="20"/>
          <w:lang w:bidi="ar-EG"/>
        </w:rPr>
        <w:t xml:space="preserve"> </w:t>
      </w:r>
      <w:bookmarkEnd w:id="18"/>
    </w:p>
    <w:tbl>
      <w:tblPr>
        <w:tblStyle w:val="TableGrid"/>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75"/>
        <w:gridCol w:w="3184"/>
        <w:gridCol w:w="3066"/>
      </w:tblGrid>
      <w:tr w:rsidR="00F24884" w:rsidRPr="005D2DDD" w14:paraId="543A0E15" w14:textId="77777777" w:rsidTr="00F24884">
        <w:trPr>
          <w:trHeight w:val="453"/>
          <w:tblHeader/>
        </w:trPr>
        <w:tc>
          <w:tcPr>
            <w:tcW w:w="1649" w:type="pct"/>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12BBE23C" w14:textId="77777777" w:rsidR="00F24884" w:rsidRPr="007C33B7" w:rsidRDefault="00F24884" w:rsidP="00F24884">
            <w:pPr>
              <w:jc w:val="center"/>
              <w:rPr>
                <w:rFonts w:asciiTheme="majorBidi" w:hAnsiTheme="majorBidi" w:cstheme="majorBidi"/>
                <w:lang w:bidi="ar-EG"/>
              </w:rPr>
            </w:pPr>
            <w:r w:rsidRPr="007C33B7">
              <w:rPr>
                <w:rFonts w:asciiTheme="majorBidi" w:hAnsiTheme="majorBidi" w:cstheme="majorBidi"/>
                <w:b/>
                <w:bCs/>
                <w:lang w:bidi="ar-EG"/>
              </w:rPr>
              <w:t>Evaluation</w:t>
            </w:r>
          </w:p>
          <w:p w14:paraId="02C05765" w14:textId="4CE2DDC8" w:rsidR="00F24884" w:rsidRPr="005D2DDD" w:rsidRDefault="00F24884" w:rsidP="00F24884">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707" w:type="pct"/>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27E55FDD" w14:textId="1122FFD5" w:rsidR="00F24884" w:rsidRPr="005D2DDD" w:rsidRDefault="00F24884" w:rsidP="00F24884">
            <w:pPr>
              <w:jc w:val="center"/>
              <w:rPr>
                <w:rFonts w:asciiTheme="majorBidi" w:hAnsiTheme="majorBidi" w:cstheme="majorBidi"/>
                <w:lang w:bidi="ar-EG"/>
              </w:rPr>
            </w:pPr>
            <w:bookmarkStart w:id="19" w:name="_Hlk523738999"/>
            <w:r w:rsidRPr="007C33B7">
              <w:rPr>
                <w:rFonts w:asciiTheme="majorBidi" w:hAnsiTheme="majorBidi" w:cstheme="majorBidi"/>
                <w:b/>
                <w:bCs/>
                <w:lang w:bidi="ar-EG"/>
              </w:rPr>
              <w:t xml:space="preserve">Evaluators </w:t>
            </w:r>
            <w:bookmarkEnd w:id="19"/>
          </w:p>
        </w:tc>
        <w:tc>
          <w:tcPr>
            <w:tcW w:w="1644" w:type="pct"/>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259B5C8B" w14:textId="263538FD" w:rsidR="00F24884" w:rsidRPr="005D2DDD" w:rsidRDefault="00F24884" w:rsidP="00F24884">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7F7038" w:rsidRPr="005D2DDD" w14:paraId="45861106" w14:textId="77777777" w:rsidTr="00F24884">
        <w:trPr>
          <w:trHeight w:val="283"/>
        </w:trPr>
        <w:tc>
          <w:tcPr>
            <w:tcW w:w="1649" w:type="pct"/>
            <w:tcBorders>
              <w:top w:val="single" w:sz="8" w:space="0" w:color="auto"/>
              <w:left w:val="single" w:sz="12" w:space="0" w:color="auto"/>
              <w:bottom w:val="dashSmallGap" w:sz="4" w:space="0" w:color="auto"/>
              <w:right w:val="single" w:sz="8" w:space="0" w:color="auto"/>
            </w:tcBorders>
            <w:vAlign w:val="center"/>
          </w:tcPr>
          <w:p w14:paraId="523B2C0F" w14:textId="1EABEBB5" w:rsidR="007F7038" w:rsidRPr="007F7038" w:rsidRDefault="007F7038" w:rsidP="007F7038">
            <w:pPr>
              <w:jc w:val="lowKashida"/>
            </w:pPr>
            <w:r w:rsidRPr="007F7038">
              <w:rPr>
                <w:lang w:bidi="ar-EG"/>
              </w:rPr>
              <w:t>Effectiveness of teaching</w:t>
            </w:r>
            <w:r w:rsidRPr="007F7038">
              <w:t xml:space="preserve"> strategies</w:t>
            </w:r>
          </w:p>
        </w:tc>
        <w:tc>
          <w:tcPr>
            <w:tcW w:w="1707" w:type="pct"/>
            <w:tcBorders>
              <w:top w:val="single" w:sz="8" w:space="0" w:color="auto"/>
              <w:left w:val="single" w:sz="8" w:space="0" w:color="auto"/>
              <w:bottom w:val="dashSmallGap" w:sz="4" w:space="0" w:color="auto"/>
              <w:right w:val="single" w:sz="8" w:space="0" w:color="auto"/>
            </w:tcBorders>
            <w:vAlign w:val="center"/>
          </w:tcPr>
          <w:p w14:paraId="39D54209" w14:textId="77777777" w:rsidR="007F7038" w:rsidRPr="007F7038" w:rsidRDefault="007F7038" w:rsidP="007F7038">
            <w:pPr>
              <w:jc w:val="center"/>
            </w:pPr>
            <w:r w:rsidRPr="007F7038">
              <w:t xml:space="preserve">Head of departments </w:t>
            </w:r>
          </w:p>
          <w:p w14:paraId="43161750" w14:textId="455325C4" w:rsidR="007F7038" w:rsidRPr="007F7038" w:rsidRDefault="007F7038" w:rsidP="007F7038">
            <w:pPr>
              <w:jc w:val="lowKashida"/>
              <w:rPr>
                <w:rtl/>
              </w:rPr>
            </w:pPr>
            <w:r w:rsidRPr="007F7038">
              <w:t xml:space="preserve">and </w:t>
            </w:r>
            <w:r w:rsidRPr="007F7038">
              <w:rPr>
                <w:lang w:bidi="ar-EG"/>
              </w:rPr>
              <w:t>students</w:t>
            </w:r>
          </w:p>
        </w:tc>
        <w:tc>
          <w:tcPr>
            <w:tcW w:w="1644" w:type="pct"/>
            <w:tcBorders>
              <w:top w:val="single" w:sz="8" w:space="0" w:color="auto"/>
              <w:left w:val="single" w:sz="8" w:space="0" w:color="auto"/>
              <w:bottom w:val="dashSmallGap" w:sz="4" w:space="0" w:color="auto"/>
              <w:right w:val="single" w:sz="12" w:space="0" w:color="auto"/>
            </w:tcBorders>
            <w:vAlign w:val="center"/>
          </w:tcPr>
          <w:p w14:paraId="29601A93" w14:textId="77777777" w:rsidR="007F7038" w:rsidRPr="007F7038" w:rsidRDefault="007F7038" w:rsidP="007F7038">
            <w:pPr>
              <w:jc w:val="lowKashida"/>
            </w:pPr>
            <w:r w:rsidRPr="007F7038">
              <w:t xml:space="preserve">Indirect </w:t>
            </w:r>
          </w:p>
          <w:p w14:paraId="41892610" w14:textId="66E84946" w:rsidR="007F7038" w:rsidRPr="007F7038" w:rsidRDefault="007F7038" w:rsidP="007F7038">
            <w:pPr>
              <w:jc w:val="lowKashida"/>
              <w:rPr>
                <w:rtl/>
              </w:rPr>
            </w:pPr>
            <w:r w:rsidRPr="007F7038">
              <w:t xml:space="preserve">Questionnaires (indirect) </w:t>
            </w:r>
          </w:p>
        </w:tc>
      </w:tr>
      <w:tr w:rsidR="007F7038" w:rsidRPr="005D2DDD" w14:paraId="2CE980A5"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4347EB85" w14:textId="2E5FAB19" w:rsidR="007F7038" w:rsidRPr="007F7038" w:rsidRDefault="007F7038" w:rsidP="007F7038">
            <w:pPr>
              <w:jc w:val="lowKashida"/>
            </w:pPr>
            <w:r w:rsidRPr="007F7038">
              <w:rPr>
                <w:lang w:bidi="ar-EG"/>
              </w:rPr>
              <w:lastRenderedPageBreak/>
              <w:t>Effectiveness of student assessment</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39232D13" w14:textId="02AE523E" w:rsidR="007F7038" w:rsidRPr="007F7038" w:rsidRDefault="007F7038" w:rsidP="007F7038">
            <w:pPr>
              <w:jc w:val="lowKashida"/>
              <w:rPr>
                <w:rtl/>
              </w:rPr>
            </w:pPr>
            <w:r w:rsidRPr="007F7038">
              <w:t xml:space="preserve">Faculty members </w:t>
            </w:r>
            <w:r w:rsidRPr="007F7038">
              <w:br/>
              <w:t xml:space="preserve">and </w:t>
            </w:r>
            <w:r w:rsidRPr="007F7038">
              <w:rPr>
                <w:lang w:bidi="ar-EG"/>
              </w:rPr>
              <w:t>students</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3193B4C3" w14:textId="77777777" w:rsidR="007F7038" w:rsidRPr="007F7038" w:rsidRDefault="007F7038" w:rsidP="007F7038">
            <w:pPr>
              <w:jc w:val="lowKashida"/>
            </w:pPr>
            <w:r w:rsidRPr="007F7038">
              <w:t xml:space="preserve">Indirect </w:t>
            </w:r>
          </w:p>
          <w:p w14:paraId="158510FD" w14:textId="0A8A63CD" w:rsidR="007F7038" w:rsidRPr="007F7038" w:rsidRDefault="007F7038" w:rsidP="007F7038">
            <w:pPr>
              <w:jc w:val="lowKashida"/>
              <w:rPr>
                <w:rtl/>
              </w:rPr>
            </w:pPr>
            <w:r w:rsidRPr="007F7038">
              <w:t>Questionnaires (indirect)</w:t>
            </w:r>
          </w:p>
        </w:tc>
      </w:tr>
      <w:tr w:rsidR="007F7038" w:rsidRPr="005D2DDD" w14:paraId="0341A75C"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14F8FF67" w14:textId="3AABF50B" w:rsidR="007F7038" w:rsidRPr="007F7038" w:rsidRDefault="007F7038" w:rsidP="007F7038">
            <w:pPr>
              <w:jc w:val="lowKashida"/>
            </w:pPr>
            <w:r w:rsidRPr="007F7038">
              <w:rPr>
                <w:lang w:bidi="ar-EG"/>
              </w:rPr>
              <w:t>Achievement of</w:t>
            </w:r>
            <w:r w:rsidRPr="007F7038">
              <w:t xml:space="preserve"> CLOs</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678E13A2" w14:textId="77777777" w:rsidR="007F7038" w:rsidRPr="007F7038" w:rsidRDefault="007F7038" w:rsidP="00E8291A">
            <w:pPr>
              <w:rPr>
                <w:lang w:bidi="ar-EG"/>
              </w:rPr>
            </w:pPr>
            <w:r w:rsidRPr="007F7038">
              <w:rPr>
                <w:lang w:bidi="ar-EG"/>
              </w:rPr>
              <w:t xml:space="preserve">Student </w:t>
            </w:r>
          </w:p>
          <w:p w14:paraId="2F6AD482" w14:textId="413F768D" w:rsidR="007F7038" w:rsidRPr="007F7038" w:rsidRDefault="008511F1" w:rsidP="007F7038">
            <w:pPr>
              <w:jc w:val="lowKashida"/>
            </w:pPr>
            <w:r>
              <w:rPr>
                <w:lang w:bidi="ar-EG"/>
              </w:rPr>
              <w:t>P</w:t>
            </w:r>
            <w:r w:rsidR="007F7038" w:rsidRPr="007F7038">
              <w:rPr>
                <w:lang w:bidi="ar-EG"/>
              </w:rPr>
              <w:t xml:space="preserve">eer reviewer </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4A1E3A6D" w14:textId="77777777" w:rsidR="007F7038" w:rsidRPr="007F7038" w:rsidRDefault="007F7038" w:rsidP="007F7038">
            <w:pPr>
              <w:jc w:val="lowKashida"/>
            </w:pPr>
            <w:r w:rsidRPr="007F7038">
              <w:t>Direct</w:t>
            </w:r>
          </w:p>
          <w:p w14:paraId="30673AA5" w14:textId="04B445B6" w:rsidR="007F7038" w:rsidRPr="007F7038" w:rsidRDefault="007F7038" w:rsidP="007F7038">
            <w:pPr>
              <w:jc w:val="lowKashida"/>
              <w:rPr>
                <w:rtl/>
              </w:rPr>
            </w:pPr>
            <w:r w:rsidRPr="007F7038">
              <w:t xml:space="preserve">Indirect </w:t>
            </w:r>
          </w:p>
        </w:tc>
      </w:tr>
      <w:tr w:rsidR="007F7038" w:rsidRPr="005D2DDD" w14:paraId="1E43E62A"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08BE189E" w14:textId="12E30FFE" w:rsidR="007F7038" w:rsidRPr="007F7038" w:rsidRDefault="007F7038" w:rsidP="007F7038">
            <w:pPr>
              <w:jc w:val="lowKashida"/>
            </w:pPr>
            <w:r w:rsidRPr="007F7038">
              <w:rPr>
                <w:lang w:bidi="ar-EG"/>
              </w:rPr>
              <w:t>Quality of learning resources</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7FC30E9C" w14:textId="2BE93195" w:rsidR="007F7038" w:rsidRPr="007F7038" w:rsidRDefault="007F7038" w:rsidP="007F7038">
            <w:pPr>
              <w:jc w:val="lowKashida"/>
            </w:pPr>
            <w:r w:rsidRPr="007F7038">
              <w:rPr>
                <w:lang w:bidi="ar-EG"/>
              </w:rPr>
              <w:t>Students</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791463C1" w14:textId="2C1FDE59" w:rsidR="007F7038" w:rsidRPr="007F7038" w:rsidRDefault="007F7038" w:rsidP="007F7038">
            <w:pPr>
              <w:jc w:val="lowKashida"/>
              <w:rPr>
                <w:rtl/>
              </w:rPr>
            </w:pPr>
            <w:r w:rsidRPr="007F7038">
              <w:t xml:space="preserve">Questionnaires (Indirect) </w:t>
            </w:r>
          </w:p>
        </w:tc>
      </w:tr>
    </w:tbl>
    <w:p w14:paraId="22592C97" w14:textId="7AE8E98C" w:rsidR="00C55E75" w:rsidRPr="00840D64"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Evaluation areas</w:t>
      </w:r>
      <w:r w:rsidRPr="00840D64">
        <w:rPr>
          <w:rFonts w:asciiTheme="majorBidi" w:hAnsiTheme="majorBidi" w:cstheme="majorBidi"/>
          <w:sz w:val="20"/>
          <w:szCs w:val="20"/>
          <w:lang w:bidi="ar-EG"/>
        </w:rPr>
        <w:t xml:space="preserve"> (e.g., Effectiveness of </w:t>
      </w:r>
      <w:r w:rsidR="003C78EF">
        <w:rPr>
          <w:rFonts w:asciiTheme="majorBidi" w:hAnsiTheme="majorBidi" w:cstheme="majorBidi"/>
          <w:sz w:val="20"/>
          <w:szCs w:val="20"/>
          <w:lang w:bidi="ar-EG"/>
        </w:rPr>
        <w:t>t</w:t>
      </w:r>
      <w:r w:rsidRPr="00840D64">
        <w:rPr>
          <w:rFonts w:asciiTheme="majorBidi" w:hAnsiTheme="majorBidi" w:cstheme="majorBidi"/>
          <w:sz w:val="20"/>
          <w:szCs w:val="20"/>
          <w:lang w:bidi="ar-EG"/>
        </w:rPr>
        <w:t xml:space="preserve">eaching and assessment, </w:t>
      </w:r>
      <w:r w:rsidR="00E03694">
        <w:rPr>
          <w:rFonts w:asciiTheme="majorBidi" w:hAnsiTheme="majorBidi" w:cstheme="majorBidi"/>
          <w:sz w:val="20"/>
          <w:szCs w:val="20"/>
          <w:lang w:bidi="ar-EG"/>
        </w:rPr>
        <w:t>Extent of a</w:t>
      </w:r>
      <w:r w:rsidRPr="00840D64">
        <w:rPr>
          <w:rFonts w:asciiTheme="majorBidi" w:hAnsiTheme="majorBidi" w:cstheme="majorBidi"/>
          <w:sz w:val="20"/>
          <w:szCs w:val="20"/>
          <w:lang w:bidi="ar-EG"/>
        </w:rPr>
        <w:t>chievement of course learning outcomes</w:t>
      </w:r>
      <w:r w:rsidR="00E03694">
        <w:rPr>
          <w:rFonts w:asciiTheme="majorBidi" w:hAnsiTheme="majorBidi" w:cstheme="majorBidi"/>
          <w:sz w:val="20"/>
          <w:szCs w:val="20"/>
          <w:lang w:bidi="ar-EG"/>
        </w:rPr>
        <w:t>,</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Quality of</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l</w:t>
      </w:r>
      <w:r w:rsidRPr="00840D64">
        <w:rPr>
          <w:rFonts w:asciiTheme="majorBidi" w:hAnsiTheme="majorBidi" w:cstheme="majorBidi"/>
          <w:sz w:val="20"/>
          <w:szCs w:val="20"/>
          <w:lang w:bidi="ar-EG"/>
        </w:rPr>
        <w:t>earning resources, etc.)</w:t>
      </w:r>
    </w:p>
    <w:p w14:paraId="521055CD" w14:textId="1BFDC7D9" w:rsidR="00C55E75"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 xml:space="preserve">Evaluators </w:t>
      </w:r>
      <w:r w:rsidRPr="00840D64">
        <w:rPr>
          <w:rFonts w:asciiTheme="majorBidi" w:hAnsiTheme="majorBidi" w:cstheme="majorBidi"/>
          <w:sz w:val="20"/>
          <w:szCs w:val="20"/>
          <w:lang w:bidi="ar-EG"/>
        </w:rPr>
        <w:t>(Students,</w:t>
      </w:r>
      <w:r w:rsidR="00AA7A2C"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F</w:t>
      </w:r>
      <w:r w:rsidR="00AA7A2C" w:rsidRPr="00840D64">
        <w:rPr>
          <w:rFonts w:asciiTheme="majorBidi" w:hAnsiTheme="majorBidi" w:cstheme="majorBidi"/>
          <w:sz w:val="20"/>
          <w:szCs w:val="20"/>
          <w:lang w:bidi="ar-EG"/>
        </w:rPr>
        <w:t xml:space="preserve">aculty, </w:t>
      </w:r>
      <w:r w:rsidR="00E03694">
        <w:rPr>
          <w:rFonts w:asciiTheme="majorBidi" w:hAnsiTheme="majorBidi" w:cstheme="majorBidi"/>
          <w:sz w:val="20"/>
          <w:szCs w:val="20"/>
          <w:lang w:bidi="ar-EG"/>
        </w:rPr>
        <w:t>P</w:t>
      </w:r>
      <w:r w:rsidR="00AA7A2C" w:rsidRPr="00840D64">
        <w:rPr>
          <w:rFonts w:asciiTheme="majorBidi" w:hAnsiTheme="majorBidi" w:cstheme="majorBidi"/>
          <w:sz w:val="20"/>
          <w:szCs w:val="20"/>
          <w:lang w:bidi="ar-EG"/>
        </w:rPr>
        <w:t xml:space="preserve">rogram </w:t>
      </w:r>
      <w:r w:rsidR="00E03694">
        <w:rPr>
          <w:rFonts w:asciiTheme="majorBidi" w:hAnsiTheme="majorBidi" w:cstheme="majorBidi"/>
          <w:sz w:val="20"/>
          <w:szCs w:val="20"/>
          <w:lang w:bidi="ar-EG"/>
        </w:rPr>
        <w:t>L</w:t>
      </w:r>
      <w:r w:rsidR="00AA7A2C" w:rsidRPr="00840D64">
        <w:rPr>
          <w:rFonts w:asciiTheme="majorBidi" w:hAnsiTheme="majorBidi" w:cstheme="majorBidi"/>
          <w:sz w:val="20"/>
          <w:szCs w:val="20"/>
          <w:lang w:bidi="ar-EG"/>
        </w:rPr>
        <w:t>eaders,</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P</w:t>
      </w:r>
      <w:r w:rsidRPr="00840D64">
        <w:rPr>
          <w:rFonts w:asciiTheme="majorBidi" w:hAnsiTheme="majorBidi" w:cstheme="majorBidi"/>
          <w:sz w:val="20"/>
          <w:szCs w:val="20"/>
          <w:lang w:bidi="ar-EG"/>
        </w:rPr>
        <w:t xml:space="preserve">eer </w:t>
      </w:r>
      <w:r w:rsidR="00E03694">
        <w:rPr>
          <w:rFonts w:asciiTheme="majorBidi" w:hAnsiTheme="majorBidi" w:cstheme="majorBidi"/>
          <w:sz w:val="20"/>
          <w:szCs w:val="20"/>
          <w:lang w:bidi="ar-EG"/>
        </w:rPr>
        <w:t>R</w:t>
      </w:r>
      <w:r w:rsidRPr="00840D64">
        <w:rPr>
          <w:rFonts w:asciiTheme="majorBidi" w:hAnsiTheme="majorBidi" w:cstheme="majorBidi"/>
          <w:sz w:val="20"/>
          <w:szCs w:val="20"/>
          <w:lang w:bidi="ar-EG"/>
        </w:rPr>
        <w:t>eview</w:t>
      </w:r>
      <w:r w:rsidR="00E03694">
        <w:rPr>
          <w:rFonts w:asciiTheme="majorBidi" w:hAnsiTheme="majorBidi" w:cstheme="majorBidi"/>
          <w:sz w:val="20"/>
          <w:szCs w:val="20"/>
          <w:lang w:bidi="ar-EG"/>
        </w:rPr>
        <w:t>er</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O</w:t>
      </w:r>
      <w:r w:rsidRPr="00840D64">
        <w:rPr>
          <w:rFonts w:asciiTheme="majorBidi" w:hAnsiTheme="majorBidi" w:cstheme="majorBidi"/>
          <w:sz w:val="20"/>
          <w:szCs w:val="20"/>
          <w:lang w:bidi="ar-EG"/>
        </w:rPr>
        <w:t>thers (specify)</w:t>
      </w:r>
      <w:r w:rsidR="00E03694">
        <w:rPr>
          <w:rFonts w:asciiTheme="majorBidi" w:hAnsiTheme="majorBidi" w:cstheme="majorBidi"/>
          <w:sz w:val="20"/>
          <w:szCs w:val="20"/>
          <w:lang w:bidi="ar-EG"/>
        </w:rPr>
        <w:t xml:space="preserve"> </w:t>
      </w:r>
    </w:p>
    <w:p w14:paraId="341CE3F2" w14:textId="3B0E261E" w:rsidR="00E03694" w:rsidRPr="00840D64" w:rsidRDefault="00E03694" w:rsidP="008B5913">
      <w:pPr>
        <w:ind w:right="43"/>
        <w:jc w:val="lowKashida"/>
        <w:rPr>
          <w:rFonts w:asciiTheme="majorBidi" w:hAnsiTheme="majorBidi" w:cstheme="majorBidi"/>
          <w:sz w:val="20"/>
          <w:szCs w:val="20"/>
          <w:rtl/>
          <w:lang w:bidi="ar-EG"/>
        </w:rPr>
      </w:pPr>
      <w:r w:rsidRPr="00E03694">
        <w:rPr>
          <w:rFonts w:asciiTheme="majorBidi" w:hAnsiTheme="majorBidi" w:cstheme="majorBidi"/>
          <w:b/>
          <w:bCs/>
          <w:color w:val="C00000"/>
          <w:sz w:val="20"/>
          <w:szCs w:val="20"/>
          <w:lang w:bidi="ar-EG"/>
        </w:rPr>
        <w:t>Assessment Methods</w:t>
      </w:r>
      <w:r w:rsidRPr="00E03694">
        <w:rPr>
          <w:rFonts w:asciiTheme="majorBidi" w:hAnsiTheme="majorBidi" w:cstheme="majorBidi"/>
          <w:color w:val="C00000"/>
          <w:sz w:val="20"/>
          <w:szCs w:val="20"/>
          <w:lang w:bidi="ar-EG"/>
        </w:rPr>
        <w:t xml:space="preserve"> </w:t>
      </w:r>
      <w:r>
        <w:rPr>
          <w:rFonts w:asciiTheme="majorBidi" w:hAnsiTheme="majorBidi" w:cstheme="majorBidi"/>
          <w:sz w:val="20"/>
          <w:szCs w:val="20"/>
          <w:lang w:bidi="ar-EG"/>
        </w:rPr>
        <w:t>(Direct, Indirect)</w:t>
      </w:r>
    </w:p>
    <w:p w14:paraId="14E10928" w14:textId="70CC0B75" w:rsidR="002F56F0" w:rsidRDefault="002F56F0" w:rsidP="008B5913">
      <w:pPr>
        <w:rPr>
          <w:rFonts w:asciiTheme="majorBidi" w:hAnsiTheme="majorBidi" w:cstheme="majorBidi"/>
          <w:color w:val="C00000"/>
          <w:sz w:val="28"/>
          <w:szCs w:val="20"/>
          <w:lang w:bidi="ar-EG"/>
        </w:rPr>
      </w:pPr>
      <w:bookmarkStart w:id="20" w:name="_Toc521326972"/>
    </w:p>
    <w:p w14:paraId="5EE07460" w14:textId="77777777" w:rsidR="00622058" w:rsidRDefault="00622058" w:rsidP="008B5913">
      <w:pPr>
        <w:rPr>
          <w:rFonts w:asciiTheme="majorBidi" w:hAnsiTheme="majorBidi" w:cstheme="majorBidi"/>
          <w:color w:val="C00000"/>
          <w:sz w:val="28"/>
          <w:szCs w:val="20"/>
          <w:lang w:bidi="ar-EG"/>
        </w:rPr>
      </w:pPr>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bookmarkStart w:id="21" w:name="_Toc532159378"/>
      <w:bookmarkStart w:id="22" w:name="_Toc951387"/>
      <w:bookmarkEnd w:id="20"/>
      <w:r>
        <w:rPr>
          <w:rFonts w:asciiTheme="majorBidi" w:hAnsiTheme="majorBidi" w:cstheme="majorBidi"/>
          <w:color w:val="C00000"/>
          <w:sz w:val="28"/>
          <w:szCs w:val="20"/>
          <w:lang w:bidi="ar-EG"/>
        </w:rPr>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21"/>
      <w:bookmarkEnd w:id="22"/>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11"/>
        <w:gridCol w:w="7214"/>
      </w:tblGrid>
      <w:tr w:rsidR="00914D6F" w:rsidRPr="005D2DDD" w14:paraId="5DF93F7D" w14:textId="77777777" w:rsidTr="00C87F43">
        <w:trPr>
          <w:trHeight w:val="340"/>
        </w:trPr>
        <w:tc>
          <w:tcPr>
            <w:tcW w:w="1132" w:type="pct"/>
            <w:vAlign w:val="center"/>
          </w:tcPr>
          <w:p w14:paraId="4FDB26D8" w14:textId="59B46904" w:rsidR="00914D6F" w:rsidRPr="005D2DDD" w:rsidRDefault="00914D6F" w:rsidP="00914D6F">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3868" w:type="pct"/>
          </w:tcPr>
          <w:p w14:paraId="6FEFCF86" w14:textId="2AEBB7C1" w:rsidR="00914D6F" w:rsidRPr="00E115D6" w:rsidRDefault="00914D6F" w:rsidP="00914D6F">
            <w:pPr>
              <w:bidi/>
              <w:jc w:val="right"/>
              <w:rPr>
                <w:rFonts w:asciiTheme="majorBidi" w:hAnsiTheme="majorBidi" w:cstheme="majorBidi"/>
                <w:rtl/>
                <w:lang w:bidi="ar-EG"/>
              </w:rPr>
            </w:pPr>
            <w:r>
              <w:rPr>
                <w:rFonts w:asciiTheme="majorBidi" w:hAnsiTheme="majorBidi" w:cstheme="majorBidi" w:hint="cs"/>
                <w:lang w:bidi="ar-EG"/>
              </w:rPr>
              <w:t>Clinical Pharmacy</w:t>
            </w:r>
            <w:r>
              <w:rPr>
                <w:rFonts w:asciiTheme="majorBidi" w:hAnsiTheme="majorBidi" w:cstheme="majorBidi" w:hint="cs"/>
                <w:rtl/>
                <w:lang w:bidi="ar-EG"/>
              </w:rPr>
              <w:t xml:space="preserve"> </w:t>
            </w:r>
            <w:r>
              <w:rPr>
                <w:rFonts w:asciiTheme="majorBidi" w:hAnsiTheme="majorBidi" w:cstheme="majorBidi" w:hint="cs"/>
                <w:lang w:bidi="ar-EG"/>
              </w:rPr>
              <w:t>Department Council</w:t>
            </w:r>
          </w:p>
        </w:tc>
      </w:tr>
      <w:tr w:rsidR="00914D6F" w:rsidRPr="005D2DDD" w14:paraId="405D8632" w14:textId="77777777" w:rsidTr="00C87F43">
        <w:trPr>
          <w:trHeight w:val="340"/>
        </w:trPr>
        <w:tc>
          <w:tcPr>
            <w:tcW w:w="1132" w:type="pct"/>
            <w:vAlign w:val="center"/>
          </w:tcPr>
          <w:p w14:paraId="07374A6C" w14:textId="792D9DD5" w:rsidR="00914D6F" w:rsidRPr="005D2DDD" w:rsidRDefault="00914D6F" w:rsidP="00914D6F">
            <w:pPr>
              <w:rPr>
                <w:rFonts w:asciiTheme="majorBidi" w:hAnsiTheme="majorBidi"/>
                <w:b/>
                <w:bCs/>
                <w:caps/>
                <w:rtl/>
              </w:rPr>
            </w:pPr>
            <w:r w:rsidRPr="00EF34D7">
              <w:rPr>
                <w:rFonts w:asciiTheme="majorBidi" w:hAnsiTheme="majorBidi" w:cstheme="majorBidi"/>
                <w:b/>
                <w:bCs/>
                <w:sz w:val="20"/>
                <w:szCs w:val="20"/>
              </w:rPr>
              <w:t>Reference No.</w:t>
            </w:r>
          </w:p>
        </w:tc>
        <w:tc>
          <w:tcPr>
            <w:tcW w:w="3868" w:type="pct"/>
          </w:tcPr>
          <w:p w14:paraId="7572636F" w14:textId="6BE791F4" w:rsidR="00914D6F" w:rsidRPr="00E115D6" w:rsidRDefault="00914D6F" w:rsidP="009C02A2">
            <w:pPr>
              <w:bidi/>
              <w:jc w:val="right"/>
              <w:rPr>
                <w:rFonts w:asciiTheme="majorBidi" w:hAnsiTheme="majorBidi" w:cstheme="majorBidi"/>
                <w:rtl/>
              </w:rPr>
            </w:pPr>
            <w:r>
              <w:rPr>
                <w:rFonts w:asciiTheme="majorBidi" w:hAnsiTheme="majorBidi" w:cstheme="majorBidi" w:hint="cs"/>
                <w:rtl/>
              </w:rPr>
              <w:t>41-40-</w:t>
            </w:r>
            <w:r w:rsidR="009C02A2">
              <w:rPr>
                <w:rFonts w:asciiTheme="majorBidi" w:hAnsiTheme="majorBidi" w:cstheme="majorBidi" w:hint="cs"/>
                <w:rtl/>
              </w:rPr>
              <w:t>9</w:t>
            </w:r>
            <w:r>
              <w:rPr>
                <w:rFonts w:asciiTheme="majorBidi" w:hAnsiTheme="majorBidi" w:cstheme="majorBidi" w:hint="cs"/>
                <w:rtl/>
              </w:rPr>
              <w:t>-2</w:t>
            </w:r>
          </w:p>
        </w:tc>
      </w:tr>
      <w:tr w:rsidR="00914D6F" w:rsidRPr="005D2DDD" w14:paraId="319548D1" w14:textId="77777777" w:rsidTr="00C87F43">
        <w:trPr>
          <w:trHeight w:val="340"/>
        </w:trPr>
        <w:tc>
          <w:tcPr>
            <w:tcW w:w="1132" w:type="pct"/>
            <w:vAlign w:val="center"/>
          </w:tcPr>
          <w:p w14:paraId="6E2983B6" w14:textId="660CFD59" w:rsidR="00914D6F" w:rsidRPr="005D2DDD" w:rsidRDefault="00914D6F" w:rsidP="00914D6F">
            <w:pPr>
              <w:rPr>
                <w:rFonts w:asciiTheme="majorBidi" w:hAnsiTheme="majorBidi"/>
                <w:b/>
                <w:bCs/>
                <w:caps/>
                <w:rtl/>
              </w:rPr>
            </w:pPr>
            <w:r w:rsidRPr="00EF34D7">
              <w:rPr>
                <w:rFonts w:asciiTheme="majorBidi" w:hAnsiTheme="majorBidi" w:cstheme="majorBidi"/>
                <w:b/>
                <w:bCs/>
                <w:sz w:val="20"/>
                <w:szCs w:val="20"/>
              </w:rPr>
              <w:t>Date</w:t>
            </w:r>
          </w:p>
        </w:tc>
        <w:tc>
          <w:tcPr>
            <w:tcW w:w="3868" w:type="pct"/>
          </w:tcPr>
          <w:p w14:paraId="056FEAF4" w14:textId="136A3DE8" w:rsidR="00914D6F" w:rsidRPr="00E115D6" w:rsidRDefault="00914D6F" w:rsidP="009C02A2">
            <w:pPr>
              <w:bidi/>
              <w:jc w:val="right"/>
              <w:rPr>
                <w:rFonts w:asciiTheme="majorBidi" w:hAnsiTheme="majorBidi" w:cstheme="majorBidi"/>
                <w:rtl/>
              </w:rPr>
            </w:pPr>
            <w:r>
              <w:rPr>
                <w:rFonts w:asciiTheme="majorBidi" w:hAnsiTheme="majorBidi" w:cstheme="majorBidi" w:hint="cs"/>
                <w:rtl/>
              </w:rPr>
              <w:t>144</w:t>
            </w:r>
            <w:r w:rsidR="009C02A2">
              <w:rPr>
                <w:rFonts w:asciiTheme="majorBidi" w:hAnsiTheme="majorBidi" w:cstheme="majorBidi" w:hint="cs"/>
                <w:rtl/>
              </w:rPr>
              <w:t>1</w:t>
            </w:r>
            <w:r>
              <w:rPr>
                <w:rFonts w:asciiTheme="majorBidi" w:hAnsiTheme="majorBidi" w:cstheme="majorBidi" w:hint="cs"/>
                <w:rtl/>
              </w:rPr>
              <w:t>-</w:t>
            </w:r>
            <w:r w:rsidR="009C02A2">
              <w:rPr>
                <w:rFonts w:asciiTheme="majorBidi" w:hAnsiTheme="majorBidi" w:cstheme="majorBidi" w:hint="cs"/>
                <w:rtl/>
              </w:rPr>
              <w:t>06</w:t>
            </w:r>
            <w:r>
              <w:rPr>
                <w:rFonts w:asciiTheme="majorBidi" w:hAnsiTheme="majorBidi" w:cstheme="majorBidi" w:hint="cs"/>
                <w:rtl/>
              </w:rPr>
              <w:t>-</w:t>
            </w:r>
            <w:r w:rsidR="009C02A2">
              <w:rPr>
                <w:rFonts w:asciiTheme="majorBidi" w:hAnsiTheme="majorBidi" w:cstheme="majorBidi" w:hint="cs"/>
                <w:rtl/>
              </w:rPr>
              <w:t>10</w:t>
            </w:r>
          </w:p>
        </w:tc>
      </w:tr>
    </w:tbl>
    <w:p w14:paraId="5653BD4E" w14:textId="65924681" w:rsidR="005E4CF7" w:rsidRDefault="005E4CF7" w:rsidP="00A1573B">
      <w:pPr>
        <w:rPr>
          <w:lang w:bidi="ar-EG"/>
        </w:rPr>
      </w:pPr>
    </w:p>
    <w:sectPr w:rsidR="005E4CF7" w:rsidSect="00932122">
      <w:headerReference w:type="default" r:id="rId13"/>
      <w:footerReference w:type="even" r:id="rId14"/>
      <w:footerReference w:type="default" r:id="rId15"/>
      <w:headerReference w:type="first" r:id="rId16"/>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699FD" w14:textId="77777777" w:rsidR="00612D2C" w:rsidRDefault="00612D2C">
      <w:r>
        <w:separator/>
      </w:r>
    </w:p>
  </w:endnote>
  <w:endnote w:type="continuationSeparator" w:id="0">
    <w:p w14:paraId="129C885F" w14:textId="77777777" w:rsidR="00612D2C" w:rsidRDefault="00612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onotype Koufi">
    <w:panose1 w:val="00000000000000000000"/>
    <w:charset w:val="B2"/>
    <w:family w:val="auto"/>
    <w:pitch w:val="variable"/>
    <w:sig w:usb0="02942001" w:usb1="03D40006" w:usb2="02620000" w:usb3="00000000" w:csb0="00000040"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24001" w14:textId="77777777" w:rsidR="007B78AC" w:rsidRDefault="007B78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7B78AC" w:rsidRDefault="007B78A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95AEE" w14:textId="12C901AA" w:rsidR="007B78AC" w:rsidRDefault="007B78AC">
    <w:pPr>
      <w:pStyle w:val="Footer"/>
    </w:pPr>
    <w:r>
      <w:rPr>
        <w:noProof/>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516DE18F" w:rsidR="007B78AC" w:rsidRPr="0078250C" w:rsidRDefault="007B78AC"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610977">
                            <w:rPr>
                              <w:b/>
                              <w:bCs/>
                              <w:noProof/>
                              <w:sz w:val="28"/>
                              <w:szCs w:val="28"/>
                            </w:rPr>
                            <w:t>8</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184C4"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" filled="f" stroked="f" strokeweight=".5pt">
              <v:textbox>
                <w:txbxContent>
                  <w:p w14:paraId="7357DDF0" w14:textId="516DE18F" w:rsidR="007B78AC" w:rsidRPr="0078250C" w:rsidRDefault="007B78AC"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610977">
                      <w:rPr>
                        <w:b/>
                        <w:bCs/>
                        <w:noProof/>
                        <w:sz w:val="28"/>
                        <w:szCs w:val="28"/>
                      </w:rPr>
                      <w:t>8</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51638" w14:textId="77777777" w:rsidR="00612D2C" w:rsidRDefault="00612D2C">
      <w:r>
        <w:separator/>
      </w:r>
    </w:p>
  </w:footnote>
  <w:footnote w:type="continuationSeparator" w:id="0">
    <w:p w14:paraId="0F998152" w14:textId="77777777" w:rsidR="00612D2C" w:rsidRDefault="00612D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C0ED5" w14:textId="482ADAA5" w:rsidR="007B78AC" w:rsidRPr="001F16EB" w:rsidRDefault="007B78AC" w:rsidP="001F16EB">
    <w:pPr>
      <w:pStyle w:val="Header"/>
    </w:pPr>
    <w:r>
      <w:rPr>
        <w:noProof/>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BD992" w14:textId="15CC851C" w:rsidR="007B78AC" w:rsidRPr="00A006BB" w:rsidRDefault="007B78AC" w:rsidP="00A006BB">
    <w:pPr>
      <w:pStyle w:val="Header"/>
    </w:pPr>
    <w:r>
      <w:rPr>
        <w:noProof/>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84450"/>
    <w:multiLevelType w:val="hybridMultilevel"/>
    <w:tmpl w:val="8A7A1000"/>
    <w:lvl w:ilvl="0" w:tplc="BBB0EE7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1225FFC"/>
    <w:multiLevelType w:val="hybridMultilevel"/>
    <w:tmpl w:val="A998C656"/>
    <w:lvl w:ilvl="0" w:tplc="3B42D28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25EB553E"/>
    <w:multiLevelType w:val="hybridMultilevel"/>
    <w:tmpl w:val="D3A88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4B1314"/>
    <w:multiLevelType w:val="hybridMultilevel"/>
    <w:tmpl w:val="37A2CE6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8819CD"/>
    <w:multiLevelType w:val="hybridMultilevel"/>
    <w:tmpl w:val="2B082EC2"/>
    <w:lvl w:ilvl="0" w:tplc="04090001">
      <w:start w:val="1"/>
      <w:numFmt w:val="bullet"/>
      <w:lvlText w:val=""/>
      <w:lvlJc w:val="left"/>
      <w:pPr>
        <w:tabs>
          <w:tab w:val="num" w:pos="900"/>
        </w:tabs>
        <w:ind w:left="9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7926831"/>
    <w:multiLevelType w:val="hybridMultilevel"/>
    <w:tmpl w:val="7BF2609C"/>
    <w:lvl w:ilvl="0" w:tplc="D38ACC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B535BC"/>
    <w:multiLevelType w:val="hybridMultilevel"/>
    <w:tmpl w:val="8A7A1000"/>
    <w:lvl w:ilvl="0" w:tplc="BBB0EE7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691177CB"/>
    <w:multiLevelType w:val="hybridMultilevel"/>
    <w:tmpl w:val="E648F720"/>
    <w:lvl w:ilvl="0" w:tplc="04090001">
      <w:start w:val="1"/>
      <w:numFmt w:val="bullet"/>
      <w:lvlText w:val=""/>
      <w:lvlJc w:val="left"/>
      <w:pPr>
        <w:tabs>
          <w:tab w:val="num" w:pos="900"/>
        </w:tabs>
        <w:ind w:left="9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71D95D27"/>
    <w:multiLevelType w:val="hybridMultilevel"/>
    <w:tmpl w:val="6818D8C6"/>
    <w:lvl w:ilvl="0" w:tplc="2714A69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3"/>
  </w:num>
  <w:num w:numId="2">
    <w:abstractNumId w:val="1"/>
  </w:num>
  <w:num w:numId="3">
    <w:abstractNumId w:val="8"/>
  </w:num>
  <w:num w:numId="4">
    <w:abstractNumId w:val="6"/>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activeWritingStyle w:appName="MSWord" w:lang="en-US" w:vendorID="64" w:dllVersion="131078" w:nlCheck="1" w:checkStyle="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9D1"/>
    <w:rsid w:val="00001466"/>
    <w:rsid w:val="00002EEC"/>
    <w:rsid w:val="00003D2E"/>
    <w:rsid w:val="00003FC4"/>
    <w:rsid w:val="0000593E"/>
    <w:rsid w:val="00005CAC"/>
    <w:rsid w:val="00010446"/>
    <w:rsid w:val="00013CCA"/>
    <w:rsid w:val="00014DE6"/>
    <w:rsid w:val="00015606"/>
    <w:rsid w:val="000202CA"/>
    <w:rsid w:val="0002115A"/>
    <w:rsid w:val="00024BAA"/>
    <w:rsid w:val="000250D2"/>
    <w:rsid w:val="00025997"/>
    <w:rsid w:val="00025BE4"/>
    <w:rsid w:val="00026D18"/>
    <w:rsid w:val="00030182"/>
    <w:rsid w:val="00030E95"/>
    <w:rsid w:val="00032D6C"/>
    <w:rsid w:val="00032DDD"/>
    <w:rsid w:val="00035452"/>
    <w:rsid w:val="00037270"/>
    <w:rsid w:val="00040C89"/>
    <w:rsid w:val="00041489"/>
    <w:rsid w:val="000427B3"/>
    <w:rsid w:val="000431F0"/>
    <w:rsid w:val="000450E3"/>
    <w:rsid w:val="00045D82"/>
    <w:rsid w:val="000475A3"/>
    <w:rsid w:val="000507C8"/>
    <w:rsid w:val="00050FFD"/>
    <w:rsid w:val="0005114A"/>
    <w:rsid w:val="00054F9F"/>
    <w:rsid w:val="00055960"/>
    <w:rsid w:val="000574C7"/>
    <w:rsid w:val="0006314B"/>
    <w:rsid w:val="00063FFC"/>
    <w:rsid w:val="00064628"/>
    <w:rsid w:val="00064BB4"/>
    <w:rsid w:val="0006606F"/>
    <w:rsid w:val="0007087E"/>
    <w:rsid w:val="00070EF9"/>
    <w:rsid w:val="000715BF"/>
    <w:rsid w:val="000717D7"/>
    <w:rsid w:val="000724DE"/>
    <w:rsid w:val="00072DEA"/>
    <w:rsid w:val="00076101"/>
    <w:rsid w:val="000769AF"/>
    <w:rsid w:val="00076EEC"/>
    <w:rsid w:val="0007708E"/>
    <w:rsid w:val="00077F79"/>
    <w:rsid w:val="000811B3"/>
    <w:rsid w:val="00081809"/>
    <w:rsid w:val="00082582"/>
    <w:rsid w:val="00086238"/>
    <w:rsid w:val="00087228"/>
    <w:rsid w:val="00093444"/>
    <w:rsid w:val="00093C93"/>
    <w:rsid w:val="00094961"/>
    <w:rsid w:val="000A4F2F"/>
    <w:rsid w:val="000A5ADF"/>
    <w:rsid w:val="000A5F76"/>
    <w:rsid w:val="000B139F"/>
    <w:rsid w:val="000B159E"/>
    <w:rsid w:val="000B3632"/>
    <w:rsid w:val="000B3792"/>
    <w:rsid w:val="000B3C80"/>
    <w:rsid w:val="000B4A9F"/>
    <w:rsid w:val="000B715A"/>
    <w:rsid w:val="000B73D2"/>
    <w:rsid w:val="000B7AA6"/>
    <w:rsid w:val="000C08C3"/>
    <w:rsid w:val="000C6EBE"/>
    <w:rsid w:val="000C7B49"/>
    <w:rsid w:val="000D0285"/>
    <w:rsid w:val="000D39C4"/>
    <w:rsid w:val="000D514A"/>
    <w:rsid w:val="000D5BE4"/>
    <w:rsid w:val="000D65F2"/>
    <w:rsid w:val="000E080B"/>
    <w:rsid w:val="000E16CB"/>
    <w:rsid w:val="000E17CA"/>
    <w:rsid w:val="000E2695"/>
    <w:rsid w:val="000E28AE"/>
    <w:rsid w:val="000E29DC"/>
    <w:rsid w:val="000E6FAB"/>
    <w:rsid w:val="000E7016"/>
    <w:rsid w:val="000F1A12"/>
    <w:rsid w:val="000F2B1A"/>
    <w:rsid w:val="000F329E"/>
    <w:rsid w:val="000F3763"/>
    <w:rsid w:val="000F41E4"/>
    <w:rsid w:val="000F428B"/>
    <w:rsid w:val="000F4365"/>
    <w:rsid w:val="000F49EC"/>
    <w:rsid w:val="000F54A0"/>
    <w:rsid w:val="00103F95"/>
    <w:rsid w:val="00104E57"/>
    <w:rsid w:val="00107DA6"/>
    <w:rsid w:val="00115746"/>
    <w:rsid w:val="0011701D"/>
    <w:rsid w:val="00121384"/>
    <w:rsid w:val="00124671"/>
    <w:rsid w:val="001259DE"/>
    <w:rsid w:val="00126A75"/>
    <w:rsid w:val="00127B9D"/>
    <w:rsid w:val="001310AC"/>
    <w:rsid w:val="00135C0D"/>
    <w:rsid w:val="00135E3E"/>
    <w:rsid w:val="00137CBF"/>
    <w:rsid w:val="00142779"/>
    <w:rsid w:val="00143147"/>
    <w:rsid w:val="00143BE8"/>
    <w:rsid w:val="00145AE6"/>
    <w:rsid w:val="00147FC8"/>
    <w:rsid w:val="001500F4"/>
    <w:rsid w:val="001525CE"/>
    <w:rsid w:val="001549C5"/>
    <w:rsid w:val="00155730"/>
    <w:rsid w:val="00157908"/>
    <w:rsid w:val="00157FDC"/>
    <w:rsid w:val="00162E53"/>
    <w:rsid w:val="00164490"/>
    <w:rsid w:val="00165D8E"/>
    <w:rsid w:val="00166F7B"/>
    <w:rsid w:val="001714FB"/>
    <w:rsid w:val="00171BC0"/>
    <w:rsid w:val="00173028"/>
    <w:rsid w:val="00175C11"/>
    <w:rsid w:val="00180742"/>
    <w:rsid w:val="00181EF9"/>
    <w:rsid w:val="00183D2F"/>
    <w:rsid w:val="00183F31"/>
    <w:rsid w:val="001849A4"/>
    <w:rsid w:val="00186D1C"/>
    <w:rsid w:val="0019054C"/>
    <w:rsid w:val="00190CC2"/>
    <w:rsid w:val="00191531"/>
    <w:rsid w:val="00193041"/>
    <w:rsid w:val="00193278"/>
    <w:rsid w:val="00193A07"/>
    <w:rsid w:val="00194369"/>
    <w:rsid w:val="00197D28"/>
    <w:rsid w:val="001A26FD"/>
    <w:rsid w:val="001A3899"/>
    <w:rsid w:val="001A40BA"/>
    <w:rsid w:val="001A7281"/>
    <w:rsid w:val="001B1AC1"/>
    <w:rsid w:val="001B1D6E"/>
    <w:rsid w:val="001B272D"/>
    <w:rsid w:val="001B2E2E"/>
    <w:rsid w:val="001B2F24"/>
    <w:rsid w:val="001B3BF3"/>
    <w:rsid w:val="001B4FDE"/>
    <w:rsid w:val="001B5102"/>
    <w:rsid w:val="001B5FD5"/>
    <w:rsid w:val="001B6AD7"/>
    <w:rsid w:val="001B7089"/>
    <w:rsid w:val="001C173A"/>
    <w:rsid w:val="001C597F"/>
    <w:rsid w:val="001D02AC"/>
    <w:rsid w:val="001D206C"/>
    <w:rsid w:val="001D3309"/>
    <w:rsid w:val="001D3A92"/>
    <w:rsid w:val="001D5B99"/>
    <w:rsid w:val="001D60D6"/>
    <w:rsid w:val="001D6119"/>
    <w:rsid w:val="001D744E"/>
    <w:rsid w:val="001D7668"/>
    <w:rsid w:val="001E186B"/>
    <w:rsid w:val="001E278B"/>
    <w:rsid w:val="001E38A3"/>
    <w:rsid w:val="001E5ABE"/>
    <w:rsid w:val="001E6A5B"/>
    <w:rsid w:val="001E6F19"/>
    <w:rsid w:val="001F092C"/>
    <w:rsid w:val="001F16EB"/>
    <w:rsid w:val="001F1FEF"/>
    <w:rsid w:val="001F246C"/>
    <w:rsid w:val="001F2495"/>
    <w:rsid w:val="001F52BA"/>
    <w:rsid w:val="001F66EB"/>
    <w:rsid w:val="001F7606"/>
    <w:rsid w:val="00200319"/>
    <w:rsid w:val="00201D6D"/>
    <w:rsid w:val="002024A8"/>
    <w:rsid w:val="00203CEE"/>
    <w:rsid w:val="00205D4B"/>
    <w:rsid w:val="00205F0C"/>
    <w:rsid w:val="00207848"/>
    <w:rsid w:val="0021087A"/>
    <w:rsid w:val="00213038"/>
    <w:rsid w:val="002134BD"/>
    <w:rsid w:val="00214566"/>
    <w:rsid w:val="00214EAE"/>
    <w:rsid w:val="00215F67"/>
    <w:rsid w:val="002230AB"/>
    <w:rsid w:val="002230B9"/>
    <w:rsid w:val="0022375B"/>
    <w:rsid w:val="00223CA4"/>
    <w:rsid w:val="00224B8D"/>
    <w:rsid w:val="00225281"/>
    <w:rsid w:val="00225944"/>
    <w:rsid w:val="00225B6C"/>
    <w:rsid w:val="00227CE1"/>
    <w:rsid w:val="002302BE"/>
    <w:rsid w:val="002319A8"/>
    <w:rsid w:val="00233DA0"/>
    <w:rsid w:val="00235349"/>
    <w:rsid w:val="002364BB"/>
    <w:rsid w:val="0023651E"/>
    <w:rsid w:val="00242884"/>
    <w:rsid w:val="0024509A"/>
    <w:rsid w:val="0024586C"/>
    <w:rsid w:val="00245E1B"/>
    <w:rsid w:val="00247DF9"/>
    <w:rsid w:val="00250EA4"/>
    <w:rsid w:val="00250FA7"/>
    <w:rsid w:val="00252D27"/>
    <w:rsid w:val="00252E02"/>
    <w:rsid w:val="002530BA"/>
    <w:rsid w:val="00255F08"/>
    <w:rsid w:val="00256503"/>
    <w:rsid w:val="00261644"/>
    <w:rsid w:val="0026312B"/>
    <w:rsid w:val="00263C24"/>
    <w:rsid w:val="00263FF4"/>
    <w:rsid w:val="00265454"/>
    <w:rsid w:val="00265A1C"/>
    <w:rsid w:val="00266C1B"/>
    <w:rsid w:val="0027046B"/>
    <w:rsid w:val="00271F94"/>
    <w:rsid w:val="00271FF1"/>
    <w:rsid w:val="00272AF1"/>
    <w:rsid w:val="00273CCA"/>
    <w:rsid w:val="0027521F"/>
    <w:rsid w:val="002762BB"/>
    <w:rsid w:val="00280F9B"/>
    <w:rsid w:val="00281264"/>
    <w:rsid w:val="00281C52"/>
    <w:rsid w:val="002843CF"/>
    <w:rsid w:val="00291B93"/>
    <w:rsid w:val="0029258E"/>
    <w:rsid w:val="00292AE4"/>
    <w:rsid w:val="002955C4"/>
    <w:rsid w:val="00296095"/>
    <w:rsid w:val="002967DD"/>
    <w:rsid w:val="002975F3"/>
    <w:rsid w:val="002A085A"/>
    <w:rsid w:val="002A56AC"/>
    <w:rsid w:val="002A7406"/>
    <w:rsid w:val="002A7F15"/>
    <w:rsid w:val="002B07FF"/>
    <w:rsid w:val="002B1BEB"/>
    <w:rsid w:val="002C03FF"/>
    <w:rsid w:val="002C081C"/>
    <w:rsid w:val="002C1731"/>
    <w:rsid w:val="002C399B"/>
    <w:rsid w:val="002D1DA4"/>
    <w:rsid w:val="002D2019"/>
    <w:rsid w:val="002D20E2"/>
    <w:rsid w:val="002D2C96"/>
    <w:rsid w:val="002E0700"/>
    <w:rsid w:val="002E09F3"/>
    <w:rsid w:val="002E1B76"/>
    <w:rsid w:val="002E3EE3"/>
    <w:rsid w:val="002E41AA"/>
    <w:rsid w:val="002E6F82"/>
    <w:rsid w:val="002F2E8C"/>
    <w:rsid w:val="002F546D"/>
    <w:rsid w:val="002F56F0"/>
    <w:rsid w:val="002F7501"/>
    <w:rsid w:val="003019A8"/>
    <w:rsid w:val="00303309"/>
    <w:rsid w:val="00303D60"/>
    <w:rsid w:val="00304758"/>
    <w:rsid w:val="00304E8A"/>
    <w:rsid w:val="0030670C"/>
    <w:rsid w:val="00312DD9"/>
    <w:rsid w:val="0031376D"/>
    <w:rsid w:val="0031633E"/>
    <w:rsid w:val="00316E13"/>
    <w:rsid w:val="00323BE6"/>
    <w:rsid w:val="00324FA2"/>
    <w:rsid w:val="00325695"/>
    <w:rsid w:val="0032685A"/>
    <w:rsid w:val="0033015F"/>
    <w:rsid w:val="00331CE4"/>
    <w:rsid w:val="00331F3A"/>
    <w:rsid w:val="00332D98"/>
    <w:rsid w:val="00336CCD"/>
    <w:rsid w:val="00336D62"/>
    <w:rsid w:val="003406EA"/>
    <w:rsid w:val="003410D0"/>
    <w:rsid w:val="0034473B"/>
    <w:rsid w:val="00346495"/>
    <w:rsid w:val="00354220"/>
    <w:rsid w:val="003558E8"/>
    <w:rsid w:val="0035600F"/>
    <w:rsid w:val="003563D5"/>
    <w:rsid w:val="00357852"/>
    <w:rsid w:val="00357EBD"/>
    <w:rsid w:val="003603F3"/>
    <w:rsid w:val="00362715"/>
    <w:rsid w:val="00363869"/>
    <w:rsid w:val="00364DBA"/>
    <w:rsid w:val="00366143"/>
    <w:rsid w:val="0036738D"/>
    <w:rsid w:val="00370C5C"/>
    <w:rsid w:val="00370F15"/>
    <w:rsid w:val="0037217B"/>
    <w:rsid w:val="00373728"/>
    <w:rsid w:val="003744D0"/>
    <w:rsid w:val="0037522A"/>
    <w:rsid w:val="00375A40"/>
    <w:rsid w:val="0037694C"/>
    <w:rsid w:val="003803B6"/>
    <w:rsid w:val="003826D4"/>
    <w:rsid w:val="003839C8"/>
    <w:rsid w:val="00385CF0"/>
    <w:rsid w:val="0039228E"/>
    <w:rsid w:val="00393B93"/>
    <w:rsid w:val="00395780"/>
    <w:rsid w:val="00396341"/>
    <w:rsid w:val="00396897"/>
    <w:rsid w:val="003A3337"/>
    <w:rsid w:val="003A5389"/>
    <w:rsid w:val="003A703B"/>
    <w:rsid w:val="003B05C5"/>
    <w:rsid w:val="003B27D7"/>
    <w:rsid w:val="003B2E79"/>
    <w:rsid w:val="003B3206"/>
    <w:rsid w:val="003B5526"/>
    <w:rsid w:val="003B5A37"/>
    <w:rsid w:val="003B6133"/>
    <w:rsid w:val="003B7158"/>
    <w:rsid w:val="003C0454"/>
    <w:rsid w:val="003C04A4"/>
    <w:rsid w:val="003C17C3"/>
    <w:rsid w:val="003C2C69"/>
    <w:rsid w:val="003C5602"/>
    <w:rsid w:val="003C6D57"/>
    <w:rsid w:val="003C74BE"/>
    <w:rsid w:val="003C7640"/>
    <w:rsid w:val="003C78EF"/>
    <w:rsid w:val="003D01A3"/>
    <w:rsid w:val="003D1DAF"/>
    <w:rsid w:val="003D2C04"/>
    <w:rsid w:val="003D558F"/>
    <w:rsid w:val="003D6214"/>
    <w:rsid w:val="003D6717"/>
    <w:rsid w:val="003E0695"/>
    <w:rsid w:val="003E1946"/>
    <w:rsid w:val="003E1A8B"/>
    <w:rsid w:val="003E27AC"/>
    <w:rsid w:val="003E29ED"/>
    <w:rsid w:val="003E2A8E"/>
    <w:rsid w:val="003E2ACC"/>
    <w:rsid w:val="003E4E4F"/>
    <w:rsid w:val="003E549F"/>
    <w:rsid w:val="003E7C71"/>
    <w:rsid w:val="003F0AF7"/>
    <w:rsid w:val="003F0B8D"/>
    <w:rsid w:val="003F22D5"/>
    <w:rsid w:val="003F2D39"/>
    <w:rsid w:val="003F4D03"/>
    <w:rsid w:val="003F51AE"/>
    <w:rsid w:val="004007DD"/>
    <w:rsid w:val="00400FF9"/>
    <w:rsid w:val="004020D0"/>
    <w:rsid w:val="00402F46"/>
    <w:rsid w:val="004064DF"/>
    <w:rsid w:val="004107C6"/>
    <w:rsid w:val="00411762"/>
    <w:rsid w:val="00413280"/>
    <w:rsid w:val="004137B5"/>
    <w:rsid w:val="00413892"/>
    <w:rsid w:val="00417A9F"/>
    <w:rsid w:val="00417BF7"/>
    <w:rsid w:val="00417D82"/>
    <w:rsid w:val="00421417"/>
    <w:rsid w:val="0042215F"/>
    <w:rsid w:val="00422384"/>
    <w:rsid w:val="00422FFF"/>
    <w:rsid w:val="004232CA"/>
    <w:rsid w:val="00430A1A"/>
    <w:rsid w:val="004322A3"/>
    <w:rsid w:val="00432E16"/>
    <w:rsid w:val="00433195"/>
    <w:rsid w:val="00433208"/>
    <w:rsid w:val="0043489A"/>
    <w:rsid w:val="00435432"/>
    <w:rsid w:val="0043569C"/>
    <w:rsid w:val="00437DD7"/>
    <w:rsid w:val="0044064B"/>
    <w:rsid w:val="00441A28"/>
    <w:rsid w:val="004439C9"/>
    <w:rsid w:val="00446A48"/>
    <w:rsid w:val="00447500"/>
    <w:rsid w:val="00451F66"/>
    <w:rsid w:val="0045242D"/>
    <w:rsid w:val="0045288C"/>
    <w:rsid w:val="004546CD"/>
    <w:rsid w:val="004616CB"/>
    <w:rsid w:val="00461CF8"/>
    <w:rsid w:val="00463022"/>
    <w:rsid w:val="004632F8"/>
    <w:rsid w:val="00463485"/>
    <w:rsid w:val="004647E5"/>
    <w:rsid w:val="00465962"/>
    <w:rsid w:val="00465FB7"/>
    <w:rsid w:val="0046622F"/>
    <w:rsid w:val="0046637E"/>
    <w:rsid w:val="004665B2"/>
    <w:rsid w:val="00467AC7"/>
    <w:rsid w:val="00470372"/>
    <w:rsid w:val="00471232"/>
    <w:rsid w:val="00474F31"/>
    <w:rsid w:val="00474FB0"/>
    <w:rsid w:val="00476F96"/>
    <w:rsid w:val="00480F2A"/>
    <w:rsid w:val="00481EB8"/>
    <w:rsid w:val="00482229"/>
    <w:rsid w:val="004847E6"/>
    <w:rsid w:val="00493FC4"/>
    <w:rsid w:val="004944BA"/>
    <w:rsid w:val="00494679"/>
    <w:rsid w:val="004951FF"/>
    <w:rsid w:val="004A031D"/>
    <w:rsid w:val="004A161E"/>
    <w:rsid w:val="004A2C6D"/>
    <w:rsid w:val="004A4EC7"/>
    <w:rsid w:val="004A61B7"/>
    <w:rsid w:val="004A7345"/>
    <w:rsid w:val="004B05B5"/>
    <w:rsid w:val="004B2732"/>
    <w:rsid w:val="004B464E"/>
    <w:rsid w:val="004B6683"/>
    <w:rsid w:val="004B6EC4"/>
    <w:rsid w:val="004B7589"/>
    <w:rsid w:val="004C2DDD"/>
    <w:rsid w:val="004D02FF"/>
    <w:rsid w:val="004D3192"/>
    <w:rsid w:val="004D3407"/>
    <w:rsid w:val="004D4FC5"/>
    <w:rsid w:val="004D581D"/>
    <w:rsid w:val="004D7EC2"/>
    <w:rsid w:val="004D7FF0"/>
    <w:rsid w:val="004E0CBD"/>
    <w:rsid w:val="004E1165"/>
    <w:rsid w:val="004E1D6E"/>
    <w:rsid w:val="004E3657"/>
    <w:rsid w:val="004E406B"/>
    <w:rsid w:val="004E5664"/>
    <w:rsid w:val="004E5C1C"/>
    <w:rsid w:val="004E7612"/>
    <w:rsid w:val="004F2CBB"/>
    <w:rsid w:val="004F3EFF"/>
    <w:rsid w:val="004F498B"/>
    <w:rsid w:val="005001E2"/>
    <w:rsid w:val="00501791"/>
    <w:rsid w:val="00502621"/>
    <w:rsid w:val="005030EB"/>
    <w:rsid w:val="00503860"/>
    <w:rsid w:val="00504561"/>
    <w:rsid w:val="00504A1E"/>
    <w:rsid w:val="0050568C"/>
    <w:rsid w:val="00505837"/>
    <w:rsid w:val="005103F0"/>
    <w:rsid w:val="0051214E"/>
    <w:rsid w:val="0051401D"/>
    <w:rsid w:val="0051616D"/>
    <w:rsid w:val="00516298"/>
    <w:rsid w:val="0051775B"/>
    <w:rsid w:val="00517FEB"/>
    <w:rsid w:val="005223D5"/>
    <w:rsid w:val="005241AA"/>
    <w:rsid w:val="005246A5"/>
    <w:rsid w:val="005339AF"/>
    <w:rsid w:val="005339B5"/>
    <w:rsid w:val="005364B9"/>
    <w:rsid w:val="005375C9"/>
    <w:rsid w:val="00540380"/>
    <w:rsid w:val="00541516"/>
    <w:rsid w:val="00542C1F"/>
    <w:rsid w:val="00542CCF"/>
    <w:rsid w:val="0054609F"/>
    <w:rsid w:val="0054659F"/>
    <w:rsid w:val="005526C3"/>
    <w:rsid w:val="00552A13"/>
    <w:rsid w:val="00552F88"/>
    <w:rsid w:val="00553DBE"/>
    <w:rsid w:val="005541FF"/>
    <w:rsid w:val="005545D3"/>
    <w:rsid w:val="00557217"/>
    <w:rsid w:val="00557CF9"/>
    <w:rsid w:val="00560F65"/>
    <w:rsid w:val="00562BF0"/>
    <w:rsid w:val="005643DB"/>
    <w:rsid w:val="005656E4"/>
    <w:rsid w:val="0056645F"/>
    <w:rsid w:val="00567846"/>
    <w:rsid w:val="00567D9E"/>
    <w:rsid w:val="00571663"/>
    <w:rsid w:val="005720CB"/>
    <w:rsid w:val="00574AC7"/>
    <w:rsid w:val="00574C48"/>
    <w:rsid w:val="00575021"/>
    <w:rsid w:val="00580404"/>
    <w:rsid w:val="00581B69"/>
    <w:rsid w:val="00581E69"/>
    <w:rsid w:val="00582908"/>
    <w:rsid w:val="005865D3"/>
    <w:rsid w:val="00587EFC"/>
    <w:rsid w:val="00591D51"/>
    <w:rsid w:val="005922AF"/>
    <w:rsid w:val="005953FB"/>
    <w:rsid w:val="0059606C"/>
    <w:rsid w:val="0059623C"/>
    <w:rsid w:val="005966C7"/>
    <w:rsid w:val="005A0469"/>
    <w:rsid w:val="005A078F"/>
    <w:rsid w:val="005A2273"/>
    <w:rsid w:val="005A23F7"/>
    <w:rsid w:val="005A296F"/>
    <w:rsid w:val="005A4C8D"/>
    <w:rsid w:val="005A4FDF"/>
    <w:rsid w:val="005A6DC9"/>
    <w:rsid w:val="005B1062"/>
    <w:rsid w:val="005B4CDD"/>
    <w:rsid w:val="005B4F0E"/>
    <w:rsid w:val="005B6D90"/>
    <w:rsid w:val="005B705F"/>
    <w:rsid w:val="005B7067"/>
    <w:rsid w:val="005B7E77"/>
    <w:rsid w:val="005C026B"/>
    <w:rsid w:val="005C3796"/>
    <w:rsid w:val="005C3E33"/>
    <w:rsid w:val="005C521C"/>
    <w:rsid w:val="005C68D6"/>
    <w:rsid w:val="005C6B5C"/>
    <w:rsid w:val="005D3324"/>
    <w:rsid w:val="005D4E32"/>
    <w:rsid w:val="005D4FA4"/>
    <w:rsid w:val="005D5631"/>
    <w:rsid w:val="005D5A08"/>
    <w:rsid w:val="005D6243"/>
    <w:rsid w:val="005D65E6"/>
    <w:rsid w:val="005E0B1F"/>
    <w:rsid w:val="005E3C0B"/>
    <w:rsid w:val="005E4976"/>
    <w:rsid w:val="005E4CF7"/>
    <w:rsid w:val="005E57DE"/>
    <w:rsid w:val="005E6510"/>
    <w:rsid w:val="005E6CCE"/>
    <w:rsid w:val="005E7168"/>
    <w:rsid w:val="005F03FF"/>
    <w:rsid w:val="005F0A96"/>
    <w:rsid w:val="005F1A08"/>
    <w:rsid w:val="005F374D"/>
    <w:rsid w:val="005F3E55"/>
    <w:rsid w:val="005F6086"/>
    <w:rsid w:val="005F7475"/>
    <w:rsid w:val="00600F38"/>
    <w:rsid w:val="00600F3F"/>
    <w:rsid w:val="006020EE"/>
    <w:rsid w:val="006045DD"/>
    <w:rsid w:val="0060681B"/>
    <w:rsid w:val="006100AB"/>
    <w:rsid w:val="00610977"/>
    <w:rsid w:val="00612D2C"/>
    <w:rsid w:val="006134E8"/>
    <w:rsid w:val="006162DD"/>
    <w:rsid w:val="006203E8"/>
    <w:rsid w:val="006207A9"/>
    <w:rsid w:val="0062127C"/>
    <w:rsid w:val="00622058"/>
    <w:rsid w:val="00622ABE"/>
    <w:rsid w:val="0062544C"/>
    <w:rsid w:val="0062582C"/>
    <w:rsid w:val="006311A6"/>
    <w:rsid w:val="00631419"/>
    <w:rsid w:val="00632903"/>
    <w:rsid w:val="00632F55"/>
    <w:rsid w:val="00636394"/>
    <w:rsid w:val="00636783"/>
    <w:rsid w:val="0063773C"/>
    <w:rsid w:val="00637BAC"/>
    <w:rsid w:val="00641B1A"/>
    <w:rsid w:val="00642958"/>
    <w:rsid w:val="006432D3"/>
    <w:rsid w:val="006501F7"/>
    <w:rsid w:val="00650968"/>
    <w:rsid w:val="00650B4B"/>
    <w:rsid w:val="006520F5"/>
    <w:rsid w:val="00654512"/>
    <w:rsid w:val="00654823"/>
    <w:rsid w:val="00654C40"/>
    <w:rsid w:val="00654F8D"/>
    <w:rsid w:val="00655C88"/>
    <w:rsid w:val="00656D7E"/>
    <w:rsid w:val="0065772E"/>
    <w:rsid w:val="00663EDA"/>
    <w:rsid w:val="00664A32"/>
    <w:rsid w:val="00664F35"/>
    <w:rsid w:val="0067044E"/>
    <w:rsid w:val="00671BBF"/>
    <w:rsid w:val="00672AA1"/>
    <w:rsid w:val="006739C3"/>
    <w:rsid w:val="00675F0D"/>
    <w:rsid w:val="00680984"/>
    <w:rsid w:val="00680CE0"/>
    <w:rsid w:val="00680CF2"/>
    <w:rsid w:val="00683864"/>
    <w:rsid w:val="00685AED"/>
    <w:rsid w:val="00685DA0"/>
    <w:rsid w:val="00691777"/>
    <w:rsid w:val="006917DE"/>
    <w:rsid w:val="006938E2"/>
    <w:rsid w:val="00693CE8"/>
    <w:rsid w:val="00693F3E"/>
    <w:rsid w:val="006940A9"/>
    <w:rsid w:val="00696774"/>
    <w:rsid w:val="00696B49"/>
    <w:rsid w:val="006A05C9"/>
    <w:rsid w:val="006A1074"/>
    <w:rsid w:val="006A1EC1"/>
    <w:rsid w:val="006A2DE5"/>
    <w:rsid w:val="006A74AB"/>
    <w:rsid w:val="006B05E1"/>
    <w:rsid w:val="006B2D42"/>
    <w:rsid w:val="006B2D7F"/>
    <w:rsid w:val="006B4536"/>
    <w:rsid w:val="006B458F"/>
    <w:rsid w:val="006B5320"/>
    <w:rsid w:val="006B6BB8"/>
    <w:rsid w:val="006C1589"/>
    <w:rsid w:val="006C217A"/>
    <w:rsid w:val="006C24E7"/>
    <w:rsid w:val="006C3D8E"/>
    <w:rsid w:val="006C4685"/>
    <w:rsid w:val="006C561D"/>
    <w:rsid w:val="006C5A60"/>
    <w:rsid w:val="006C78EC"/>
    <w:rsid w:val="006C7E7C"/>
    <w:rsid w:val="006D077F"/>
    <w:rsid w:val="006D079A"/>
    <w:rsid w:val="006D2D92"/>
    <w:rsid w:val="006D50BE"/>
    <w:rsid w:val="006D6757"/>
    <w:rsid w:val="006D6BE5"/>
    <w:rsid w:val="006E085C"/>
    <w:rsid w:val="006E2124"/>
    <w:rsid w:val="006E28CB"/>
    <w:rsid w:val="006E2E0C"/>
    <w:rsid w:val="006F1365"/>
    <w:rsid w:val="006F6494"/>
    <w:rsid w:val="006F67A7"/>
    <w:rsid w:val="006F7D9D"/>
    <w:rsid w:val="007001D1"/>
    <w:rsid w:val="00701C3A"/>
    <w:rsid w:val="0070285A"/>
    <w:rsid w:val="00703B6F"/>
    <w:rsid w:val="00706F0F"/>
    <w:rsid w:val="00710C33"/>
    <w:rsid w:val="00710C3D"/>
    <w:rsid w:val="007118E6"/>
    <w:rsid w:val="00713D1F"/>
    <w:rsid w:val="0071542C"/>
    <w:rsid w:val="0072359E"/>
    <w:rsid w:val="00725322"/>
    <w:rsid w:val="00725B79"/>
    <w:rsid w:val="0072609B"/>
    <w:rsid w:val="007263F2"/>
    <w:rsid w:val="00726A5F"/>
    <w:rsid w:val="007306C1"/>
    <w:rsid w:val="00730EDF"/>
    <w:rsid w:val="00731E8B"/>
    <w:rsid w:val="007334AD"/>
    <w:rsid w:val="00740A96"/>
    <w:rsid w:val="00741CBB"/>
    <w:rsid w:val="0074327B"/>
    <w:rsid w:val="00743E1A"/>
    <w:rsid w:val="00745137"/>
    <w:rsid w:val="007462BA"/>
    <w:rsid w:val="00747807"/>
    <w:rsid w:val="007514E2"/>
    <w:rsid w:val="007528F9"/>
    <w:rsid w:val="00754A65"/>
    <w:rsid w:val="00755A67"/>
    <w:rsid w:val="0075654B"/>
    <w:rsid w:val="00756B55"/>
    <w:rsid w:val="00760CE4"/>
    <w:rsid w:val="00761F05"/>
    <w:rsid w:val="00762E38"/>
    <w:rsid w:val="00764788"/>
    <w:rsid w:val="007653B5"/>
    <w:rsid w:val="00765C1F"/>
    <w:rsid w:val="00767F8B"/>
    <w:rsid w:val="0077159A"/>
    <w:rsid w:val="00772211"/>
    <w:rsid w:val="00773756"/>
    <w:rsid w:val="007766D6"/>
    <w:rsid w:val="00777067"/>
    <w:rsid w:val="0078166C"/>
    <w:rsid w:val="0078250C"/>
    <w:rsid w:val="00782820"/>
    <w:rsid w:val="00784CAA"/>
    <w:rsid w:val="00785A63"/>
    <w:rsid w:val="00785D98"/>
    <w:rsid w:val="00790FB1"/>
    <w:rsid w:val="00791AFC"/>
    <w:rsid w:val="007927D3"/>
    <w:rsid w:val="007929AF"/>
    <w:rsid w:val="007952E6"/>
    <w:rsid w:val="0079554F"/>
    <w:rsid w:val="007964E5"/>
    <w:rsid w:val="00797A02"/>
    <w:rsid w:val="007A0C3F"/>
    <w:rsid w:val="007A2491"/>
    <w:rsid w:val="007A2492"/>
    <w:rsid w:val="007A27C5"/>
    <w:rsid w:val="007A428A"/>
    <w:rsid w:val="007A4303"/>
    <w:rsid w:val="007A43F7"/>
    <w:rsid w:val="007A6F40"/>
    <w:rsid w:val="007B1F0A"/>
    <w:rsid w:val="007B28CA"/>
    <w:rsid w:val="007B44B1"/>
    <w:rsid w:val="007B4706"/>
    <w:rsid w:val="007B52C1"/>
    <w:rsid w:val="007B583C"/>
    <w:rsid w:val="007B78AC"/>
    <w:rsid w:val="007C26E7"/>
    <w:rsid w:val="007C33B7"/>
    <w:rsid w:val="007D0EEE"/>
    <w:rsid w:val="007D0FAF"/>
    <w:rsid w:val="007D1DB3"/>
    <w:rsid w:val="007D434C"/>
    <w:rsid w:val="007D45FD"/>
    <w:rsid w:val="007D7ECA"/>
    <w:rsid w:val="007E044E"/>
    <w:rsid w:val="007E3628"/>
    <w:rsid w:val="007E3E23"/>
    <w:rsid w:val="007E50EC"/>
    <w:rsid w:val="007F63FE"/>
    <w:rsid w:val="007F7038"/>
    <w:rsid w:val="008002E0"/>
    <w:rsid w:val="00802208"/>
    <w:rsid w:val="00802D9C"/>
    <w:rsid w:val="008045D1"/>
    <w:rsid w:val="0080692E"/>
    <w:rsid w:val="00806A16"/>
    <w:rsid w:val="008077EB"/>
    <w:rsid w:val="0081042A"/>
    <w:rsid w:val="00810DA0"/>
    <w:rsid w:val="00811B58"/>
    <w:rsid w:val="008126E3"/>
    <w:rsid w:val="00813B44"/>
    <w:rsid w:val="00815B85"/>
    <w:rsid w:val="0081746D"/>
    <w:rsid w:val="00820EDA"/>
    <w:rsid w:val="00821449"/>
    <w:rsid w:val="00823007"/>
    <w:rsid w:val="0082318F"/>
    <w:rsid w:val="00824CFC"/>
    <w:rsid w:val="008317F1"/>
    <w:rsid w:val="00831B74"/>
    <w:rsid w:val="00831E24"/>
    <w:rsid w:val="008327DC"/>
    <w:rsid w:val="0083313F"/>
    <w:rsid w:val="008333D8"/>
    <w:rsid w:val="00833FE1"/>
    <w:rsid w:val="008361A0"/>
    <w:rsid w:val="00836E0E"/>
    <w:rsid w:val="0083726A"/>
    <w:rsid w:val="00837271"/>
    <w:rsid w:val="00840704"/>
    <w:rsid w:val="00840BE7"/>
    <w:rsid w:val="00840D64"/>
    <w:rsid w:val="0084205B"/>
    <w:rsid w:val="00842B65"/>
    <w:rsid w:val="00845F3C"/>
    <w:rsid w:val="00846401"/>
    <w:rsid w:val="0084655A"/>
    <w:rsid w:val="00846F00"/>
    <w:rsid w:val="008500B7"/>
    <w:rsid w:val="008511F1"/>
    <w:rsid w:val="00851698"/>
    <w:rsid w:val="008526C7"/>
    <w:rsid w:val="00853F96"/>
    <w:rsid w:val="0085570C"/>
    <w:rsid w:val="00857999"/>
    <w:rsid w:val="00860622"/>
    <w:rsid w:val="0086108D"/>
    <w:rsid w:val="008640ED"/>
    <w:rsid w:val="00866116"/>
    <w:rsid w:val="008667CF"/>
    <w:rsid w:val="008674B6"/>
    <w:rsid w:val="008676A7"/>
    <w:rsid w:val="00870AB1"/>
    <w:rsid w:val="008728F3"/>
    <w:rsid w:val="00873FE1"/>
    <w:rsid w:val="008746CB"/>
    <w:rsid w:val="00875348"/>
    <w:rsid w:val="008766D2"/>
    <w:rsid w:val="00876849"/>
    <w:rsid w:val="00877237"/>
    <w:rsid w:val="00877880"/>
    <w:rsid w:val="008804CA"/>
    <w:rsid w:val="0088274C"/>
    <w:rsid w:val="00884306"/>
    <w:rsid w:val="00886520"/>
    <w:rsid w:val="00891BE4"/>
    <w:rsid w:val="00891F3B"/>
    <w:rsid w:val="008938FE"/>
    <w:rsid w:val="00893A82"/>
    <w:rsid w:val="008A05FD"/>
    <w:rsid w:val="008A1333"/>
    <w:rsid w:val="008A13E4"/>
    <w:rsid w:val="008A1CF2"/>
    <w:rsid w:val="008A5614"/>
    <w:rsid w:val="008A5687"/>
    <w:rsid w:val="008A5F1E"/>
    <w:rsid w:val="008A682F"/>
    <w:rsid w:val="008A69AA"/>
    <w:rsid w:val="008B0FA6"/>
    <w:rsid w:val="008B23A9"/>
    <w:rsid w:val="008B39AE"/>
    <w:rsid w:val="008B4A62"/>
    <w:rsid w:val="008B5653"/>
    <w:rsid w:val="008B5913"/>
    <w:rsid w:val="008B69F3"/>
    <w:rsid w:val="008B7759"/>
    <w:rsid w:val="008C26F5"/>
    <w:rsid w:val="008C3F52"/>
    <w:rsid w:val="008C4B35"/>
    <w:rsid w:val="008C4C93"/>
    <w:rsid w:val="008C4E53"/>
    <w:rsid w:val="008C685E"/>
    <w:rsid w:val="008C6F02"/>
    <w:rsid w:val="008C753C"/>
    <w:rsid w:val="008D16F6"/>
    <w:rsid w:val="008D1774"/>
    <w:rsid w:val="008D2433"/>
    <w:rsid w:val="008D361F"/>
    <w:rsid w:val="008D3964"/>
    <w:rsid w:val="008D39B4"/>
    <w:rsid w:val="008D58AC"/>
    <w:rsid w:val="008E1EEF"/>
    <w:rsid w:val="008E30EF"/>
    <w:rsid w:val="008E3347"/>
    <w:rsid w:val="008E43D2"/>
    <w:rsid w:val="008F284A"/>
    <w:rsid w:val="008F2FC4"/>
    <w:rsid w:val="008F3782"/>
    <w:rsid w:val="008F3C93"/>
    <w:rsid w:val="008F5880"/>
    <w:rsid w:val="008F73A7"/>
    <w:rsid w:val="008F7911"/>
    <w:rsid w:val="009024B6"/>
    <w:rsid w:val="009031A0"/>
    <w:rsid w:val="0090388F"/>
    <w:rsid w:val="00903A48"/>
    <w:rsid w:val="00905445"/>
    <w:rsid w:val="009055F5"/>
    <w:rsid w:val="00905D00"/>
    <w:rsid w:val="00910050"/>
    <w:rsid w:val="00912466"/>
    <w:rsid w:val="009125E0"/>
    <w:rsid w:val="009141C1"/>
    <w:rsid w:val="00914752"/>
    <w:rsid w:val="00914807"/>
    <w:rsid w:val="00914D6F"/>
    <w:rsid w:val="009203AA"/>
    <w:rsid w:val="00920BA9"/>
    <w:rsid w:val="00920FC4"/>
    <w:rsid w:val="0092240A"/>
    <w:rsid w:val="009259D2"/>
    <w:rsid w:val="00925CC4"/>
    <w:rsid w:val="00927769"/>
    <w:rsid w:val="00930238"/>
    <w:rsid w:val="00932122"/>
    <w:rsid w:val="00932FD4"/>
    <w:rsid w:val="00937A11"/>
    <w:rsid w:val="00940076"/>
    <w:rsid w:val="009416AA"/>
    <w:rsid w:val="009440E5"/>
    <w:rsid w:val="00944176"/>
    <w:rsid w:val="009447D8"/>
    <w:rsid w:val="0094532F"/>
    <w:rsid w:val="00945D8D"/>
    <w:rsid w:val="00945E51"/>
    <w:rsid w:val="00954DE5"/>
    <w:rsid w:val="009554EC"/>
    <w:rsid w:val="00957D8B"/>
    <w:rsid w:val="00960961"/>
    <w:rsid w:val="0096231A"/>
    <w:rsid w:val="0096250D"/>
    <w:rsid w:val="00963A2A"/>
    <w:rsid w:val="0096406D"/>
    <w:rsid w:val="00970D49"/>
    <w:rsid w:val="00971333"/>
    <w:rsid w:val="00976E69"/>
    <w:rsid w:val="00980100"/>
    <w:rsid w:val="009833A7"/>
    <w:rsid w:val="00984084"/>
    <w:rsid w:val="0098496B"/>
    <w:rsid w:val="00985A0F"/>
    <w:rsid w:val="00985B43"/>
    <w:rsid w:val="00985C2D"/>
    <w:rsid w:val="009878D8"/>
    <w:rsid w:val="00987FE2"/>
    <w:rsid w:val="0099084F"/>
    <w:rsid w:val="009908DC"/>
    <w:rsid w:val="00991A64"/>
    <w:rsid w:val="009924BE"/>
    <w:rsid w:val="0099451E"/>
    <w:rsid w:val="009947F5"/>
    <w:rsid w:val="0099510F"/>
    <w:rsid w:val="00996240"/>
    <w:rsid w:val="0099713E"/>
    <w:rsid w:val="009977C8"/>
    <w:rsid w:val="009A0203"/>
    <w:rsid w:val="009A0751"/>
    <w:rsid w:val="009A3081"/>
    <w:rsid w:val="009A4F4D"/>
    <w:rsid w:val="009A6DFC"/>
    <w:rsid w:val="009B0884"/>
    <w:rsid w:val="009B0EFF"/>
    <w:rsid w:val="009B399D"/>
    <w:rsid w:val="009B5A83"/>
    <w:rsid w:val="009C02A2"/>
    <w:rsid w:val="009C0D74"/>
    <w:rsid w:val="009C1312"/>
    <w:rsid w:val="009C188A"/>
    <w:rsid w:val="009C1EFD"/>
    <w:rsid w:val="009C453A"/>
    <w:rsid w:val="009C523D"/>
    <w:rsid w:val="009C6845"/>
    <w:rsid w:val="009C77EB"/>
    <w:rsid w:val="009C77F0"/>
    <w:rsid w:val="009C7CB6"/>
    <w:rsid w:val="009D190C"/>
    <w:rsid w:val="009D1A2D"/>
    <w:rsid w:val="009D3A5F"/>
    <w:rsid w:val="009D4468"/>
    <w:rsid w:val="009D45C3"/>
    <w:rsid w:val="009D4733"/>
    <w:rsid w:val="009D6BCB"/>
    <w:rsid w:val="009D71AD"/>
    <w:rsid w:val="009E077C"/>
    <w:rsid w:val="009E2A0D"/>
    <w:rsid w:val="009E487C"/>
    <w:rsid w:val="009E491D"/>
    <w:rsid w:val="009E71D8"/>
    <w:rsid w:val="009F4CC1"/>
    <w:rsid w:val="009F5AF6"/>
    <w:rsid w:val="009F67EF"/>
    <w:rsid w:val="009F681F"/>
    <w:rsid w:val="009F71BF"/>
    <w:rsid w:val="009F73DE"/>
    <w:rsid w:val="00A006BB"/>
    <w:rsid w:val="00A0179F"/>
    <w:rsid w:val="00A02D0B"/>
    <w:rsid w:val="00A04DCF"/>
    <w:rsid w:val="00A0540E"/>
    <w:rsid w:val="00A07438"/>
    <w:rsid w:val="00A07C1B"/>
    <w:rsid w:val="00A113B8"/>
    <w:rsid w:val="00A124F8"/>
    <w:rsid w:val="00A13A58"/>
    <w:rsid w:val="00A14523"/>
    <w:rsid w:val="00A1573B"/>
    <w:rsid w:val="00A20A6A"/>
    <w:rsid w:val="00A21F63"/>
    <w:rsid w:val="00A22F43"/>
    <w:rsid w:val="00A27640"/>
    <w:rsid w:val="00A31452"/>
    <w:rsid w:val="00A323FF"/>
    <w:rsid w:val="00A33A93"/>
    <w:rsid w:val="00A3606A"/>
    <w:rsid w:val="00A360CF"/>
    <w:rsid w:val="00A36934"/>
    <w:rsid w:val="00A372F9"/>
    <w:rsid w:val="00A37EAB"/>
    <w:rsid w:val="00A40D31"/>
    <w:rsid w:val="00A41FA9"/>
    <w:rsid w:val="00A4408D"/>
    <w:rsid w:val="00A45FB6"/>
    <w:rsid w:val="00A47490"/>
    <w:rsid w:val="00A52FDF"/>
    <w:rsid w:val="00A537A6"/>
    <w:rsid w:val="00A53CF6"/>
    <w:rsid w:val="00A56523"/>
    <w:rsid w:val="00A56552"/>
    <w:rsid w:val="00A60C55"/>
    <w:rsid w:val="00A640DF"/>
    <w:rsid w:val="00A65B63"/>
    <w:rsid w:val="00A669E4"/>
    <w:rsid w:val="00A66E49"/>
    <w:rsid w:val="00A674E6"/>
    <w:rsid w:val="00A67E3E"/>
    <w:rsid w:val="00A70327"/>
    <w:rsid w:val="00A70C29"/>
    <w:rsid w:val="00A743A1"/>
    <w:rsid w:val="00A74B14"/>
    <w:rsid w:val="00A77270"/>
    <w:rsid w:val="00A82096"/>
    <w:rsid w:val="00A87052"/>
    <w:rsid w:val="00A900A3"/>
    <w:rsid w:val="00A908B2"/>
    <w:rsid w:val="00A913E9"/>
    <w:rsid w:val="00A924EA"/>
    <w:rsid w:val="00A92BA4"/>
    <w:rsid w:val="00A937D2"/>
    <w:rsid w:val="00A94862"/>
    <w:rsid w:val="00A97C6D"/>
    <w:rsid w:val="00AA014C"/>
    <w:rsid w:val="00AA0A02"/>
    <w:rsid w:val="00AA1554"/>
    <w:rsid w:val="00AA43F5"/>
    <w:rsid w:val="00AA6028"/>
    <w:rsid w:val="00AA655C"/>
    <w:rsid w:val="00AA7263"/>
    <w:rsid w:val="00AA7787"/>
    <w:rsid w:val="00AA7A2C"/>
    <w:rsid w:val="00AB00A0"/>
    <w:rsid w:val="00AB188A"/>
    <w:rsid w:val="00AB2FC7"/>
    <w:rsid w:val="00AB3E6A"/>
    <w:rsid w:val="00AB46C5"/>
    <w:rsid w:val="00AB4710"/>
    <w:rsid w:val="00AB5B09"/>
    <w:rsid w:val="00AB7073"/>
    <w:rsid w:val="00AC1302"/>
    <w:rsid w:val="00AC19FB"/>
    <w:rsid w:val="00AC1CF0"/>
    <w:rsid w:val="00AC2401"/>
    <w:rsid w:val="00AC52B3"/>
    <w:rsid w:val="00AC6152"/>
    <w:rsid w:val="00AC630C"/>
    <w:rsid w:val="00AC7211"/>
    <w:rsid w:val="00AD0334"/>
    <w:rsid w:val="00AD1A5E"/>
    <w:rsid w:val="00AD47D3"/>
    <w:rsid w:val="00AD5391"/>
    <w:rsid w:val="00AD6564"/>
    <w:rsid w:val="00AD7218"/>
    <w:rsid w:val="00AE29C3"/>
    <w:rsid w:val="00AE4B76"/>
    <w:rsid w:val="00AE6302"/>
    <w:rsid w:val="00AE7788"/>
    <w:rsid w:val="00AF0B04"/>
    <w:rsid w:val="00AF4771"/>
    <w:rsid w:val="00AF5AC0"/>
    <w:rsid w:val="00AF5E33"/>
    <w:rsid w:val="00AF6E70"/>
    <w:rsid w:val="00AF6E71"/>
    <w:rsid w:val="00AF6FD3"/>
    <w:rsid w:val="00AF71B1"/>
    <w:rsid w:val="00B01E4F"/>
    <w:rsid w:val="00B02158"/>
    <w:rsid w:val="00B03AA5"/>
    <w:rsid w:val="00B04C85"/>
    <w:rsid w:val="00B0583C"/>
    <w:rsid w:val="00B05961"/>
    <w:rsid w:val="00B063EB"/>
    <w:rsid w:val="00B06C7B"/>
    <w:rsid w:val="00B07638"/>
    <w:rsid w:val="00B10242"/>
    <w:rsid w:val="00B112E4"/>
    <w:rsid w:val="00B1176F"/>
    <w:rsid w:val="00B12CC2"/>
    <w:rsid w:val="00B141F4"/>
    <w:rsid w:val="00B163C3"/>
    <w:rsid w:val="00B174C4"/>
    <w:rsid w:val="00B20ED6"/>
    <w:rsid w:val="00B218DB"/>
    <w:rsid w:val="00B315F4"/>
    <w:rsid w:val="00B353C8"/>
    <w:rsid w:val="00B35B9E"/>
    <w:rsid w:val="00B36352"/>
    <w:rsid w:val="00B3737B"/>
    <w:rsid w:val="00B37F47"/>
    <w:rsid w:val="00B410A3"/>
    <w:rsid w:val="00B42843"/>
    <w:rsid w:val="00B42EC3"/>
    <w:rsid w:val="00B43A01"/>
    <w:rsid w:val="00B459ED"/>
    <w:rsid w:val="00B53E1E"/>
    <w:rsid w:val="00B558D8"/>
    <w:rsid w:val="00B572FE"/>
    <w:rsid w:val="00B5746B"/>
    <w:rsid w:val="00B57FD2"/>
    <w:rsid w:val="00B658B0"/>
    <w:rsid w:val="00B67B45"/>
    <w:rsid w:val="00B70C42"/>
    <w:rsid w:val="00B72D15"/>
    <w:rsid w:val="00B73BA9"/>
    <w:rsid w:val="00B75012"/>
    <w:rsid w:val="00B75E23"/>
    <w:rsid w:val="00B76B94"/>
    <w:rsid w:val="00B8040C"/>
    <w:rsid w:val="00B81C22"/>
    <w:rsid w:val="00B85E99"/>
    <w:rsid w:val="00B86B0E"/>
    <w:rsid w:val="00B872B9"/>
    <w:rsid w:val="00B90601"/>
    <w:rsid w:val="00B909C6"/>
    <w:rsid w:val="00B91089"/>
    <w:rsid w:val="00B92D27"/>
    <w:rsid w:val="00B97BB4"/>
    <w:rsid w:val="00BA0610"/>
    <w:rsid w:val="00BA0C70"/>
    <w:rsid w:val="00BA3C55"/>
    <w:rsid w:val="00BA6341"/>
    <w:rsid w:val="00BB0DC2"/>
    <w:rsid w:val="00BB0DCD"/>
    <w:rsid w:val="00BB30C2"/>
    <w:rsid w:val="00BB3474"/>
    <w:rsid w:val="00BB4F4A"/>
    <w:rsid w:val="00BC0BD3"/>
    <w:rsid w:val="00BC0F44"/>
    <w:rsid w:val="00BC3C20"/>
    <w:rsid w:val="00BD2157"/>
    <w:rsid w:val="00BD2CF4"/>
    <w:rsid w:val="00BD2F59"/>
    <w:rsid w:val="00BD308C"/>
    <w:rsid w:val="00BD3991"/>
    <w:rsid w:val="00BD672A"/>
    <w:rsid w:val="00BE066F"/>
    <w:rsid w:val="00BE1127"/>
    <w:rsid w:val="00BE1611"/>
    <w:rsid w:val="00BE1B55"/>
    <w:rsid w:val="00BE39DD"/>
    <w:rsid w:val="00BE62D4"/>
    <w:rsid w:val="00BE7C5B"/>
    <w:rsid w:val="00BF0E6E"/>
    <w:rsid w:val="00BF11BB"/>
    <w:rsid w:val="00BF335F"/>
    <w:rsid w:val="00BF3623"/>
    <w:rsid w:val="00BF478E"/>
    <w:rsid w:val="00BF5507"/>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EA"/>
    <w:rsid w:val="00C2444A"/>
    <w:rsid w:val="00C27A4F"/>
    <w:rsid w:val="00C320E4"/>
    <w:rsid w:val="00C32169"/>
    <w:rsid w:val="00C33214"/>
    <w:rsid w:val="00C41621"/>
    <w:rsid w:val="00C41772"/>
    <w:rsid w:val="00C4203F"/>
    <w:rsid w:val="00C42771"/>
    <w:rsid w:val="00C4342E"/>
    <w:rsid w:val="00C4412D"/>
    <w:rsid w:val="00C44C17"/>
    <w:rsid w:val="00C461E6"/>
    <w:rsid w:val="00C46CD4"/>
    <w:rsid w:val="00C51AF6"/>
    <w:rsid w:val="00C524B4"/>
    <w:rsid w:val="00C537CB"/>
    <w:rsid w:val="00C546AF"/>
    <w:rsid w:val="00C55E75"/>
    <w:rsid w:val="00C60036"/>
    <w:rsid w:val="00C602B1"/>
    <w:rsid w:val="00C62372"/>
    <w:rsid w:val="00C63EE7"/>
    <w:rsid w:val="00C66A0B"/>
    <w:rsid w:val="00C7049A"/>
    <w:rsid w:val="00C704F6"/>
    <w:rsid w:val="00C70F80"/>
    <w:rsid w:val="00C747A0"/>
    <w:rsid w:val="00C74B27"/>
    <w:rsid w:val="00C80BC5"/>
    <w:rsid w:val="00C80E5F"/>
    <w:rsid w:val="00C813EA"/>
    <w:rsid w:val="00C84585"/>
    <w:rsid w:val="00C85DC3"/>
    <w:rsid w:val="00C862D1"/>
    <w:rsid w:val="00C8660B"/>
    <w:rsid w:val="00C86704"/>
    <w:rsid w:val="00C873BF"/>
    <w:rsid w:val="00C87B3C"/>
    <w:rsid w:val="00C87F43"/>
    <w:rsid w:val="00C91D30"/>
    <w:rsid w:val="00C92629"/>
    <w:rsid w:val="00C94D1D"/>
    <w:rsid w:val="00CA27B7"/>
    <w:rsid w:val="00CB02EC"/>
    <w:rsid w:val="00CB0C97"/>
    <w:rsid w:val="00CB1A39"/>
    <w:rsid w:val="00CB1EBC"/>
    <w:rsid w:val="00CB21F4"/>
    <w:rsid w:val="00CB2ECC"/>
    <w:rsid w:val="00CB2FE0"/>
    <w:rsid w:val="00CB4E39"/>
    <w:rsid w:val="00CB644B"/>
    <w:rsid w:val="00CB6AD5"/>
    <w:rsid w:val="00CC0C2A"/>
    <w:rsid w:val="00CC30E8"/>
    <w:rsid w:val="00CC447C"/>
    <w:rsid w:val="00CC4A74"/>
    <w:rsid w:val="00CC6842"/>
    <w:rsid w:val="00CC6E5B"/>
    <w:rsid w:val="00CC7AB5"/>
    <w:rsid w:val="00CD1395"/>
    <w:rsid w:val="00CD30F0"/>
    <w:rsid w:val="00CD322C"/>
    <w:rsid w:val="00CD41CC"/>
    <w:rsid w:val="00CD525B"/>
    <w:rsid w:val="00CE1492"/>
    <w:rsid w:val="00CE6756"/>
    <w:rsid w:val="00CE687B"/>
    <w:rsid w:val="00CF0220"/>
    <w:rsid w:val="00CF0785"/>
    <w:rsid w:val="00CF2676"/>
    <w:rsid w:val="00CF6586"/>
    <w:rsid w:val="00CF6E78"/>
    <w:rsid w:val="00D01E1B"/>
    <w:rsid w:val="00D0288A"/>
    <w:rsid w:val="00D02B12"/>
    <w:rsid w:val="00D05DE0"/>
    <w:rsid w:val="00D10A17"/>
    <w:rsid w:val="00D12D9D"/>
    <w:rsid w:val="00D14FB1"/>
    <w:rsid w:val="00D15551"/>
    <w:rsid w:val="00D17696"/>
    <w:rsid w:val="00D20AB4"/>
    <w:rsid w:val="00D25F07"/>
    <w:rsid w:val="00D27D49"/>
    <w:rsid w:val="00D30D7C"/>
    <w:rsid w:val="00D31A04"/>
    <w:rsid w:val="00D32180"/>
    <w:rsid w:val="00D32EBB"/>
    <w:rsid w:val="00D3461E"/>
    <w:rsid w:val="00D34B2C"/>
    <w:rsid w:val="00D35948"/>
    <w:rsid w:val="00D36735"/>
    <w:rsid w:val="00D36B4B"/>
    <w:rsid w:val="00D36E54"/>
    <w:rsid w:val="00D45EEE"/>
    <w:rsid w:val="00D47DF9"/>
    <w:rsid w:val="00D51B4E"/>
    <w:rsid w:val="00D54139"/>
    <w:rsid w:val="00D5571F"/>
    <w:rsid w:val="00D55CD7"/>
    <w:rsid w:val="00D57D71"/>
    <w:rsid w:val="00D60EEE"/>
    <w:rsid w:val="00D610B2"/>
    <w:rsid w:val="00D6133A"/>
    <w:rsid w:val="00D62CCA"/>
    <w:rsid w:val="00D63F86"/>
    <w:rsid w:val="00D64EFE"/>
    <w:rsid w:val="00D6563E"/>
    <w:rsid w:val="00D66758"/>
    <w:rsid w:val="00D677A5"/>
    <w:rsid w:val="00D70BDE"/>
    <w:rsid w:val="00D72774"/>
    <w:rsid w:val="00D74CBE"/>
    <w:rsid w:val="00D752E8"/>
    <w:rsid w:val="00D75CE9"/>
    <w:rsid w:val="00D77FE0"/>
    <w:rsid w:val="00D80480"/>
    <w:rsid w:val="00D820C0"/>
    <w:rsid w:val="00D824DE"/>
    <w:rsid w:val="00D8765B"/>
    <w:rsid w:val="00D87C04"/>
    <w:rsid w:val="00D93686"/>
    <w:rsid w:val="00D93D96"/>
    <w:rsid w:val="00D95766"/>
    <w:rsid w:val="00D963EC"/>
    <w:rsid w:val="00D967B7"/>
    <w:rsid w:val="00D97E8B"/>
    <w:rsid w:val="00DA5118"/>
    <w:rsid w:val="00DA5E3F"/>
    <w:rsid w:val="00DA75EB"/>
    <w:rsid w:val="00DA7610"/>
    <w:rsid w:val="00DB07B6"/>
    <w:rsid w:val="00DB1943"/>
    <w:rsid w:val="00DB5BD9"/>
    <w:rsid w:val="00DB5CF7"/>
    <w:rsid w:val="00DC0E37"/>
    <w:rsid w:val="00DC3C26"/>
    <w:rsid w:val="00DC4EF8"/>
    <w:rsid w:val="00DC5958"/>
    <w:rsid w:val="00DC7528"/>
    <w:rsid w:val="00DD2639"/>
    <w:rsid w:val="00DD309D"/>
    <w:rsid w:val="00DD3A5D"/>
    <w:rsid w:val="00DD6E7C"/>
    <w:rsid w:val="00DE1EC3"/>
    <w:rsid w:val="00DE2E25"/>
    <w:rsid w:val="00DE383A"/>
    <w:rsid w:val="00DE3C6D"/>
    <w:rsid w:val="00DF1BF0"/>
    <w:rsid w:val="00DF2A63"/>
    <w:rsid w:val="00DF321F"/>
    <w:rsid w:val="00DF5FBB"/>
    <w:rsid w:val="00DF6DD0"/>
    <w:rsid w:val="00DF7385"/>
    <w:rsid w:val="00E00C1C"/>
    <w:rsid w:val="00E019FF"/>
    <w:rsid w:val="00E01E27"/>
    <w:rsid w:val="00E03694"/>
    <w:rsid w:val="00E03DB4"/>
    <w:rsid w:val="00E03FA0"/>
    <w:rsid w:val="00E04932"/>
    <w:rsid w:val="00E04C69"/>
    <w:rsid w:val="00E04E5D"/>
    <w:rsid w:val="00E05479"/>
    <w:rsid w:val="00E07093"/>
    <w:rsid w:val="00E074E3"/>
    <w:rsid w:val="00E07ADF"/>
    <w:rsid w:val="00E10853"/>
    <w:rsid w:val="00E12B50"/>
    <w:rsid w:val="00E1488B"/>
    <w:rsid w:val="00E213AE"/>
    <w:rsid w:val="00E237A3"/>
    <w:rsid w:val="00E25A31"/>
    <w:rsid w:val="00E26BC4"/>
    <w:rsid w:val="00E30A52"/>
    <w:rsid w:val="00E33837"/>
    <w:rsid w:val="00E34F0F"/>
    <w:rsid w:val="00E37E28"/>
    <w:rsid w:val="00E37F6E"/>
    <w:rsid w:val="00E4043B"/>
    <w:rsid w:val="00E413F4"/>
    <w:rsid w:val="00E41A1E"/>
    <w:rsid w:val="00E4361D"/>
    <w:rsid w:val="00E45CED"/>
    <w:rsid w:val="00E46CD6"/>
    <w:rsid w:val="00E504E8"/>
    <w:rsid w:val="00E542B5"/>
    <w:rsid w:val="00E549D6"/>
    <w:rsid w:val="00E54C65"/>
    <w:rsid w:val="00E55656"/>
    <w:rsid w:val="00E625C7"/>
    <w:rsid w:val="00E62D01"/>
    <w:rsid w:val="00E63B5F"/>
    <w:rsid w:val="00E70426"/>
    <w:rsid w:val="00E70B44"/>
    <w:rsid w:val="00E71631"/>
    <w:rsid w:val="00E72798"/>
    <w:rsid w:val="00E72EAA"/>
    <w:rsid w:val="00E762B6"/>
    <w:rsid w:val="00E77AEB"/>
    <w:rsid w:val="00E77F6C"/>
    <w:rsid w:val="00E8291A"/>
    <w:rsid w:val="00E8478A"/>
    <w:rsid w:val="00E84918"/>
    <w:rsid w:val="00E84D89"/>
    <w:rsid w:val="00E85327"/>
    <w:rsid w:val="00E864FF"/>
    <w:rsid w:val="00E86D69"/>
    <w:rsid w:val="00E8726E"/>
    <w:rsid w:val="00E87E58"/>
    <w:rsid w:val="00E90AA8"/>
    <w:rsid w:val="00E913B8"/>
    <w:rsid w:val="00E9294C"/>
    <w:rsid w:val="00E92F68"/>
    <w:rsid w:val="00E937BD"/>
    <w:rsid w:val="00E962EF"/>
    <w:rsid w:val="00E973FE"/>
    <w:rsid w:val="00EA0335"/>
    <w:rsid w:val="00EA3A91"/>
    <w:rsid w:val="00EA3C71"/>
    <w:rsid w:val="00EA3E9C"/>
    <w:rsid w:val="00EA4FE5"/>
    <w:rsid w:val="00EA6963"/>
    <w:rsid w:val="00EA761C"/>
    <w:rsid w:val="00EB187C"/>
    <w:rsid w:val="00EB419F"/>
    <w:rsid w:val="00EB4A77"/>
    <w:rsid w:val="00EB5464"/>
    <w:rsid w:val="00EB63DC"/>
    <w:rsid w:val="00EB7124"/>
    <w:rsid w:val="00EC009D"/>
    <w:rsid w:val="00EC13DD"/>
    <w:rsid w:val="00EC1E4B"/>
    <w:rsid w:val="00EC2C70"/>
    <w:rsid w:val="00EC39FE"/>
    <w:rsid w:val="00EC487D"/>
    <w:rsid w:val="00EC4D53"/>
    <w:rsid w:val="00EC4FA9"/>
    <w:rsid w:val="00EC574A"/>
    <w:rsid w:val="00EC71AE"/>
    <w:rsid w:val="00ED084F"/>
    <w:rsid w:val="00ED3641"/>
    <w:rsid w:val="00ED379D"/>
    <w:rsid w:val="00ED51DD"/>
    <w:rsid w:val="00EE2B49"/>
    <w:rsid w:val="00EE48E5"/>
    <w:rsid w:val="00EE5C02"/>
    <w:rsid w:val="00EE5ED6"/>
    <w:rsid w:val="00EE7D98"/>
    <w:rsid w:val="00EF1B87"/>
    <w:rsid w:val="00EF54D0"/>
    <w:rsid w:val="00EF6A2A"/>
    <w:rsid w:val="00EF731C"/>
    <w:rsid w:val="00EF7492"/>
    <w:rsid w:val="00EF7B2A"/>
    <w:rsid w:val="00F03019"/>
    <w:rsid w:val="00F0316D"/>
    <w:rsid w:val="00F04BCE"/>
    <w:rsid w:val="00F07193"/>
    <w:rsid w:val="00F1081C"/>
    <w:rsid w:val="00F1579D"/>
    <w:rsid w:val="00F160A4"/>
    <w:rsid w:val="00F17EC3"/>
    <w:rsid w:val="00F21BE0"/>
    <w:rsid w:val="00F22141"/>
    <w:rsid w:val="00F241C7"/>
    <w:rsid w:val="00F24319"/>
    <w:rsid w:val="00F24884"/>
    <w:rsid w:val="00F256BA"/>
    <w:rsid w:val="00F25D91"/>
    <w:rsid w:val="00F26056"/>
    <w:rsid w:val="00F26573"/>
    <w:rsid w:val="00F31542"/>
    <w:rsid w:val="00F33A5A"/>
    <w:rsid w:val="00F34D9A"/>
    <w:rsid w:val="00F35D2F"/>
    <w:rsid w:val="00F43012"/>
    <w:rsid w:val="00F4426C"/>
    <w:rsid w:val="00F44579"/>
    <w:rsid w:val="00F51D1F"/>
    <w:rsid w:val="00F53730"/>
    <w:rsid w:val="00F551BB"/>
    <w:rsid w:val="00F55854"/>
    <w:rsid w:val="00F5679E"/>
    <w:rsid w:val="00F56FE1"/>
    <w:rsid w:val="00F60C97"/>
    <w:rsid w:val="00F60D71"/>
    <w:rsid w:val="00F60EFF"/>
    <w:rsid w:val="00F6164B"/>
    <w:rsid w:val="00F61A06"/>
    <w:rsid w:val="00F64909"/>
    <w:rsid w:val="00F65C2B"/>
    <w:rsid w:val="00F729F3"/>
    <w:rsid w:val="00F77F9D"/>
    <w:rsid w:val="00F84597"/>
    <w:rsid w:val="00F92341"/>
    <w:rsid w:val="00F93EF0"/>
    <w:rsid w:val="00F93FFE"/>
    <w:rsid w:val="00F966A9"/>
    <w:rsid w:val="00F96D4C"/>
    <w:rsid w:val="00FA0CA9"/>
    <w:rsid w:val="00FA3B77"/>
    <w:rsid w:val="00FA4990"/>
    <w:rsid w:val="00FA49ED"/>
    <w:rsid w:val="00FB056A"/>
    <w:rsid w:val="00FB1205"/>
    <w:rsid w:val="00FB305F"/>
    <w:rsid w:val="00FB37BD"/>
    <w:rsid w:val="00FB4E9C"/>
    <w:rsid w:val="00FB59AC"/>
    <w:rsid w:val="00FB6B5A"/>
    <w:rsid w:val="00FC0D7E"/>
    <w:rsid w:val="00FC142D"/>
    <w:rsid w:val="00FC1797"/>
    <w:rsid w:val="00FC31C7"/>
    <w:rsid w:val="00FC4CDA"/>
    <w:rsid w:val="00FC626B"/>
    <w:rsid w:val="00FC6D94"/>
    <w:rsid w:val="00FC79D1"/>
    <w:rsid w:val="00FD1A64"/>
    <w:rsid w:val="00FD2383"/>
    <w:rsid w:val="00FD3A26"/>
    <w:rsid w:val="00FD5FCC"/>
    <w:rsid w:val="00FD7243"/>
    <w:rsid w:val="00FE0734"/>
    <w:rsid w:val="00FE3381"/>
    <w:rsid w:val="00FE3461"/>
    <w:rsid w:val="00FE421E"/>
    <w:rsid w:val="00FE4FF0"/>
    <w:rsid w:val="00FE5831"/>
    <w:rsid w:val="00FE59B4"/>
    <w:rsid w:val="00FE5F1F"/>
    <w:rsid w:val="00FE7124"/>
    <w:rsid w:val="00FF0D97"/>
    <w:rsid w:val="00FF20B3"/>
    <w:rsid w:val="00FF6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15:docId w15:val="{8DCFBF22-D91C-4842-8693-5AFA5F42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efreedictionary.com/pharmacotherap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ib.nu.edu.sa/DigitalLibbrary.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ersion0 xmlns="efdfac4e-3066-44f2-902c-728090ba1d61"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e6dbc9ce50f9f900a85f143e0afe04f0">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55cd1b8158c48429ff52908cb4869294"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customXml/itemProps2.xml><?xml version="1.0" encoding="utf-8"?>
<ds:datastoreItem xmlns:ds="http://schemas.openxmlformats.org/officeDocument/2006/customXml" ds:itemID="{C36072FE-36F4-4FDD-AEB1-EB29ADA007A8}">
  <ds:schemaRefs>
    <ds:schemaRef ds:uri="http://schemas.microsoft.com/sharepoint/v3/contenttype/forms"/>
  </ds:schemaRefs>
</ds:datastoreItem>
</file>

<file path=customXml/itemProps3.xml><?xml version="1.0" encoding="utf-8"?>
<ds:datastoreItem xmlns:ds="http://schemas.openxmlformats.org/officeDocument/2006/customXml" ds:itemID="{BA3A8E8E-5039-479F-A6A7-A20933B59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6AD098-4B67-42F9-8808-B7730B308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8</Pages>
  <Words>1423</Words>
  <Characters>8117</Characters>
  <Application>Microsoft Office Word</Application>
  <DocSecurity>0</DocSecurity>
  <Lines>67</Lines>
  <Paragraphs>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T6_Course Specifications_10_6_2017</vt:lpstr>
    </vt:vector>
  </TitlesOfParts>
  <Company>Hewlett-Packard</Company>
  <LinksUpToDate>false</LinksUpToDate>
  <CharactersWithSpaces>9521</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lenovo</cp:lastModifiedBy>
  <cp:revision>47</cp:revision>
  <cp:lastPrinted>2020-11-26T08:41:00Z</cp:lastPrinted>
  <dcterms:created xsi:type="dcterms:W3CDTF">2020-11-26T07:20:00Z</dcterms:created>
  <dcterms:modified xsi:type="dcterms:W3CDTF">2021-02-22T10:42:00Z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