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EF5" w:rsidRDefault="00961E1D">
      <w:pPr>
        <w:pStyle w:val="BodyText"/>
      </w:pPr>
      <w:r>
        <w:rPr>
          <w:noProof/>
        </w:rPr>
        <w:drawing>
          <wp:anchor distT="0" distB="0" distL="0" distR="0" simplePos="0" relativeHeight="486938624" behindDoc="1" locked="0" layoutInCell="1" allowOverlap="1">
            <wp:simplePos x="0" y="0"/>
            <wp:positionH relativeFrom="page">
              <wp:posOffset>300525</wp:posOffset>
            </wp:positionH>
            <wp:positionV relativeFrom="page">
              <wp:posOffset>597883</wp:posOffset>
            </wp:positionV>
            <wp:extent cx="6989778" cy="995267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9778" cy="9952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</w:pPr>
    </w:p>
    <w:p w:rsidR="00510EF5" w:rsidRDefault="00510EF5">
      <w:pPr>
        <w:pStyle w:val="BodyText"/>
        <w:spacing w:before="3"/>
        <w:rPr>
          <w:sz w:val="19"/>
        </w:rPr>
      </w:pP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0"/>
        <w:gridCol w:w="6781"/>
      </w:tblGrid>
      <w:tr w:rsidR="00510EF5">
        <w:trPr>
          <w:trHeight w:val="507"/>
        </w:trPr>
        <w:tc>
          <w:tcPr>
            <w:tcW w:w="2550" w:type="dxa"/>
            <w:tcBorders>
              <w:bottom w:val="single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79"/>
              <w:ind w:left="109"/>
              <w:rPr>
                <w:b/>
                <w:sz w:val="30"/>
              </w:rPr>
            </w:pPr>
            <w:r>
              <w:rPr>
                <w:b/>
                <w:sz w:val="30"/>
              </w:rPr>
              <w:t>Course Title:</w:t>
            </w:r>
          </w:p>
        </w:tc>
        <w:tc>
          <w:tcPr>
            <w:tcW w:w="6781" w:type="dxa"/>
            <w:tcBorders>
              <w:left w:val="single" w:sz="4" w:space="0" w:color="000000"/>
              <w:bottom w:val="single" w:sz="4" w:space="0" w:color="000000"/>
            </w:tcBorders>
          </w:tcPr>
          <w:p w:rsidR="00510EF5" w:rsidRDefault="00961E1D">
            <w:pPr>
              <w:pStyle w:val="TableParagraph"/>
              <w:spacing w:before="79"/>
              <w:ind w:left="119"/>
              <w:rPr>
                <w:b/>
                <w:sz w:val="30"/>
              </w:rPr>
            </w:pPr>
            <w:r>
              <w:rPr>
                <w:b/>
                <w:sz w:val="30"/>
              </w:rPr>
              <w:t>Pharmaceutical Marketing</w:t>
            </w:r>
          </w:p>
        </w:tc>
      </w:tr>
      <w:tr w:rsidR="00510EF5">
        <w:trPr>
          <w:trHeight w:val="503"/>
        </w:trPr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75"/>
              <w:ind w:left="109"/>
              <w:rPr>
                <w:b/>
                <w:sz w:val="30"/>
              </w:rPr>
            </w:pPr>
            <w:r>
              <w:rPr>
                <w:b/>
                <w:sz w:val="30"/>
              </w:rPr>
              <w:t>Course Code: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75"/>
              <w:ind w:left="119"/>
              <w:rPr>
                <w:b/>
                <w:sz w:val="30"/>
              </w:rPr>
            </w:pPr>
            <w:r>
              <w:rPr>
                <w:b/>
                <w:sz w:val="30"/>
              </w:rPr>
              <w:t>PHCP 561</w:t>
            </w:r>
          </w:p>
        </w:tc>
      </w:tr>
      <w:tr w:rsidR="00510EF5">
        <w:trPr>
          <w:trHeight w:val="508"/>
        </w:trPr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79"/>
              <w:ind w:left="109"/>
              <w:rPr>
                <w:b/>
                <w:sz w:val="30"/>
              </w:rPr>
            </w:pPr>
            <w:r>
              <w:rPr>
                <w:b/>
                <w:sz w:val="30"/>
              </w:rPr>
              <w:t>Program: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EF5" w:rsidRDefault="00961E1D">
            <w:pPr>
              <w:pStyle w:val="TableParagraph"/>
              <w:spacing w:before="88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Phar</w:t>
            </w:r>
            <w:r w:rsidR="002D580B">
              <w:rPr>
                <w:b/>
                <w:sz w:val="28"/>
              </w:rPr>
              <w:t xml:space="preserve">maceutical Sciences </w:t>
            </w:r>
          </w:p>
        </w:tc>
      </w:tr>
      <w:tr w:rsidR="00510EF5">
        <w:trPr>
          <w:trHeight w:val="504"/>
        </w:trPr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75"/>
              <w:ind w:left="109"/>
              <w:rPr>
                <w:b/>
                <w:sz w:val="30"/>
              </w:rPr>
            </w:pPr>
            <w:r>
              <w:rPr>
                <w:b/>
                <w:sz w:val="30"/>
              </w:rPr>
              <w:t>Department: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75"/>
              <w:ind w:left="119"/>
              <w:rPr>
                <w:b/>
                <w:sz w:val="30"/>
              </w:rPr>
            </w:pPr>
            <w:r>
              <w:rPr>
                <w:b/>
                <w:sz w:val="30"/>
              </w:rPr>
              <w:t>Clinical Pharmacy</w:t>
            </w:r>
          </w:p>
        </w:tc>
      </w:tr>
      <w:tr w:rsidR="00510EF5">
        <w:trPr>
          <w:trHeight w:val="508"/>
        </w:trPr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79"/>
              <w:ind w:left="109"/>
              <w:rPr>
                <w:b/>
                <w:sz w:val="30"/>
              </w:rPr>
            </w:pPr>
            <w:r>
              <w:rPr>
                <w:b/>
                <w:sz w:val="30"/>
              </w:rPr>
              <w:t>College: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0EF5" w:rsidRDefault="00961E1D">
            <w:pPr>
              <w:pStyle w:val="TableParagraph"/>
              <w:spacing w:before="79"/>
              <w:ind w:left="119"/>
              <w:rPr>
                <w:b/>
                <w:sz w:val="30"/>
              </w:rPr>
            </w:pPr>
            <w:r>
              <w:rPr>
                <w:b/>
                <w:sz w:val="30"/>
              </w:rPr>
              <w:t>Pharmacy</w:t>
            </w:r>
          </w:p>
        </w:tc>
      </w:tr>
      <w:tr w:rsidR="00510EF5">
        <w:trPr>
          <w:trHeight w:val="503"/>
        </w:trPr>
        <w:tc>
          <w:tcPr>
            <w:tcW w:w="25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75"/>
              <w:ind w:left="109"/>
              <w:rPr>
                <w:b/>
                <w:sz w:val="30"/>
              </w:rPr>
            </w:pPr>
            <w:r>
              <w:rPr>
                <w:b/>
                <w:sz w:val="30"/>
              </w:rPr>
              <w:t>Institution:</w:t>
            </w:r>
          </w:p>
        </w:tc>
        <w:tc>
          <w:tcPr>
            <w:tcW w:w="67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75"/>
              <w:ind w:left="119"/>
              <w:rPr>
                <w:b/>
                <w:sz w:val="30"/>
              </w:rPr>
            </w:pPr>
            <w:proofErr w:type="spellStart"/>
            <w:r>
              <w:rPr>
                <w:b/>
                <w:sz w:val="30"/>
              </w:rPr>
              <w:t>Najran</w:t>
            </w:r>
            <w:proofErr w:type="spellEnd"/>
            <w:r>
              <w:rPr>
                <w:b/>
                <w:sz w:val="30"/>
              </w:rPr>
              <w:t xml:space="preserve"> University</w:t>
            </w:r>
          </w:p>
        </w:tc>
      </w:tr>
    </w:tbl>
    <w:p w:rsidR="00510EF5" w:rsidRDefault="00510EF5">
      <w:pPr>
        <w:rPr>
          <w:sz w:val="30"/>
        </w:rPr>
        <w:sectPr w:rsidR="00510EF5">
          <w:type w:val="continuous"/>
          <w:pgSz w:w="11910" w:h="16840"/>
          <w:pgMar w:top="920" w:right="320" w:bottom="0" w:left="360" w:header="720" w:footer="720" w:gutter="0"/>
          <w:cols w:space="720"/>
        </w:sectPr>
      </w:pPr>
    </w:p>
    <w:p w:rsidR="00510EF5" w:rsidRDefault="00961E1D">
      <w:pPr>
        <w:spacing w:before="76"/>
        <w:ind w:left="1056"/>
        <w:rPr>
          <w:rFonts w:ascii="Cambria"/>
          <w:b/>
          <w:sz w:val="28"/>
        </w:rPr>
      </w:pPr>
      <w:r>
        <w:rPr>
          <w:noProof/>
        </w:rPr>
        <w:lastRenderedPageBreak/>
        <w:drawing>
          <wp:anchor distT="0" distB="0" distL="0" distR="0" simplePos="0" relativeHeight="486939136" behindDoc="1" locked="0" layoutInCell="1" allowOverlap="1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color w:val="365F91"/>
          <w:sz w:val="28"/>
        </w:rPr>
        <w:t>Table of Contents</w:t>
      </w:r>
    </w:p>
    <w:sdt>
      <w:sdtPr>
        <w:id w:val="-677035903"/>
        <w:docPartObj>
          <w:docPartGallery w:val="Table of Contents"/>
          <w:docPartUnique/>
        </w:docPartObj>
      </w:sdtPr>
      <w:sdtEndPr/>
      <w:sdtContent>
        <w:p w:rsidR="00510EF5" w:rsidRDefault="004750B6">
          <w:pPr>
            <w:pStyle w:val="TOC1"/>
            <w:numPr>
              <w:ilvl w:val="0"/>
              <w:numId w:val="8"/>
            </w:numPr>
            <w:tabs>
              <w:tab w:val="left" w:pos="1354"/>
              <w:tab w:val="left" w:leader="dot" w:pos="9570"/>
            </w:tabs>
            <w:spacing w:before="40"/>
          </w:pPr>
          <w:hyperlink w:anchor="_bookmark0" w:history="1">
            <w:r w:rsidR="00961E1D">
              <w:t>Course</w:t>
            </w:r>
            <w:r w:rsidR="00961E1D">
              <w:rPr>
                <w:spacing w:val="-4"/>
              </w:rPr>
              <w:t xml:space="preserve"> </w:t>
            </w:r>
            <w:r w:rsidR="00961E1D">
              <w:t>Identification</w:t>
            </w:r>
            <w:r w:rsidR="00961E1D">
              <w:tab/>
              <w:t>3</w:t>
            </w:r>
          </w:hyperlink>
        </w:p>
        <w:p w:rsidR="00510EF5" w:rsidRDefault="004750B6">
          <w:pPr>
            <w:pStyle w:val="TOC2"/>
            <w:tabs>
              <w:tab w:val="left" w:leader="dot" w:pos="10285"/>
            </w:tabs>
            <w:ind w:left="1296" w:firstLine="0"/>
          </w:pPr>
          <w:hyperlink w:anchor="_bookmark1" w:history="1">
            <w:r w:rsidR="00961E1D">
              <w:t>6. Mode of Instruction (mark all</w:t>
            </w:r>
            <w:r w:rsidR="00961E1D">
              <w:rPr>
                <w:spacing w:val="-23"/>
              </w:rPr>
              <w:t xml:space="preserve"> </w:t>
            </w:r>
            <w:r w:rsidR="00961E1D">
              <w:t>that</w:t>
            </w:r>
            <w:r w:rsidR="00961E1D">
              <w:rPr>
                <w:spacing w:val="4"/>
              </w:rPr>
              <w:t xml:space="preserve"> </w:t>
            </w:r>
            <w:r w:rsidR="00961E1D">
              <w:t>apply)</w:t>
            </w:r>
            <w:r w:rsidR="00961E1D">
              <w:tab/>
              <w:t>3</w:t>
            </w:r>
          </w:hyperlink>
        </w:p>
        <w:p w:rsidR="00510EF5" w:rsidRDefault="004750B6">
          <w:pPr>
            <w:pStyle w:val="TOC1"/>
            <w:numPr>
              <w:ilvl w:val="0"/>
              <w:numId w:val="8"/>
            </w:numPr>
            <w:tabs>
              <w:tab w:val="left" w:pos="1340"/>
              <w:tab w:val="left" w:leader="dot" w:pos="9570"/>
            </w:tabs>
            <w:ind w:left="1339" w:hanging="284"/>
          </w:pPr>
          <w:hyperlink w:anchor="_bookmark2" w:history="1">
            <w:r w:rsidR="00961E1D">
              <w:t>Course Objectives and</w:t>
            </w:r>
            <w:r w:rsidR="00961E1D">
              <w:rPr>
                <w:spacing w:val="-8"/>
              </w:rPr>
              <w:t xml:space="preserve"> </w:t>
            </w:r>
            <w:r w:rsidR="00961E1D">
              <w:t>Learning</w:t>
            </w:r>
            <w:r w:rsidR="00961E1D">
              <w:rPr>
                <w:spacing w:val="-2"/>
              </w:rPr>
              <w:t xml:space="preserve"> </w:t>
            </w:r>
            <w:r w:rsidR="00961E1D">
              <w:t>Outcomes</w:t>
            </w:r>
            <w:r w:rsidR="00961E1D">
              <w:tab/>
              <w:t>3</w:t>
            </w:r>
          </w:hyperlink>
        </w:p>
        <w:p w:rsidR="00510EF5" w:rsidRDefault="004750B6">
          <w:pPr>
            <w:pStyle w:val="TOC2"/>
            <w:numPr>
              <w:ilvl w:val="1"/>
              <w:numId w:val="8"/>
            </w:numPr>
            <w:tabs>
              <w:tab w:val="left" w:pos="1599"/>
              <w:tab w:val="left" w:leader="dot" w:pos="10285"/>
            </w:tabs>
            <w:spacing w:before="94"/>
            <w:ind w:hanging="303"/>
          </w:pPr>
          <w:hyperlink w:anchor="_bookmark3" w:history="1">
            <w:r w:rsidR="00961E1D">
              <w:t>Course</w:t>
            </w:r>
            <w:r w:rsidR="00961E1D">
              <w:rPr>
                <w:spacing w:val="-3"/>
              </w:rPr>
              <w:t xml:space="preserve"> </w:t>
            </w:r>
            <w:r w:rsidR="00961E1D">
              <w:t>Description</w:t>
            </w:r>
            <w:r w:rsidR="00961E1D">
              <w:tab/>
              <w:t>3</w:t>
            </w:r>
          </w:hyperlink>
        </w:p>
        <w:p w:rsidR="00510EF5" w:rsidRDefault="004750B6">
          <w:pPr>
            <w:pStyle w:val="TOC2"/>
            <w:numPr>
              <w:ilvl w:val="1"/>
              <w:numId w:val="8"/>
            </w:numPr>
            <w:tabs>
              <w:tab w:val="left" w:pos="1541"/>
              <w:tab w:val="left" w:leader="dot" w:pos="10285"/>
            </w:tabs>
            <w:spacing w:before="103"/>
            <w:ind w:left="1540" w:hanging="245"/>
          </w:pPr>
          <w:hyperlink w:anchor="_bookmark4" w:history="1">
            <w:r w:rsidR="00961E1D">
              <w:t>Course</w:t>
            </w:r>
            <w:r w:rsidR="00961E1D">
              <w:rPr>
                <w:spacing w:val="-4"/>
              </w:rPr>
              <w:t xml:space="preserve"> </w:t>
            </w:r>
            <w:r w:rsidR="00961E1D">
              <w:t>Main</w:t>
            </w:r>
            <w:r w:rsidR="00961E1D">
              <w:rPr>
                <w:spacing w:val="-7"/>
              </w:rPr>
              <w:t xml:space="preserve"> </w:t>
            </w:r>
            <w:r w:rsidR="00961E1D">
              <w:t>Objective</w:t>
            </w:r>
            <w:r w:rsidR="00961E1D">
              <w:tab/>
              <w:t>4</w:t>
            </w:r>
          </w:hyperlink>
        </w:p>
        <w:p w:rsidR="00510EF5" w:rsidRDefault="004750B6">
          <w:pPr>
            <w:pStyle w:val="TOC2"/>
            <w:numPr>
              <w:ilvl w:val="1"/>
              <w:numId w:val="8"/>
            </w:numPr>
            <w:tabs>
              <w:tab w:val="left" w:pos="1541"/>
              <w:tab w:val="left" w:leader="dot" w:pos="10285"/>
            </w:tabs>
            <w:ind w:left="1540" w:hanging="245"/>
          </w:pPr>
          <w:hyperlink w:anchor="_bookmark5" w:history="1">
            <w:r w:rsidR="00961E1D">
              <w:t>Course</w:t>
            </w:r>
            <w:r w:rsidR="00961E1D">
              <w:rPr>
                <w:spacing w:val="-3"/>
              </w:rPr>
              <w:t xml:space="preserve"> </w:t>
            </w:r>
            <w:r w:rsidR="00961E1D">
              <w:t>Learning</w:t>
            </w:r>
            <w:r w:rsidR="00961E1D">
              <w:rPr>
                <w:spacing w:val="-2"/>
              </w:rPr>
              <w:t xml:space="preserve"> </w:t>
            </w:r>
            <w:r w:rsidR="00961E1D">
              <w:t>Outcomes</w:t>
            </w:r>
            <w:r w:rsidR="00961E1D">
              <w:tab/>
              <w:t>4</w:t>
            </w:r>
          </w:hyperlink>
        </w:p>
        <w:p w:rsidR="00510EF5" w:rsidRDefault="004750B6">
          <w:pPr>
            <w:pStyle w:val="TOC1"/>
            <w:numPr>
              <w:ilvl w:val="0"/>
              <w:numId w:val="8"/>
            </w:numPr>
            <w:tabs>
              <w:tab w:val="left" w:pos="1354"/>
              <w:tab w:val="left" w:leader="dot" w:pos="9570"/>
            </w:tabs>
          </w:pPr>
          <w:hyperlink w:anchor="_bookmark6" w:history="1">
            <w:r w:rsidR="00961E1D">
              <w:t>Course</w:t>
            </w:r>
            <w:r w:rsidR="00961E1D">
              <w:rPr>
                <w:spacing w:val="-2"/>
              </w:rPr>
              <w:t xml:space="preserve"> </w:t>
            </w:r>
            <w:r w:rsidR="00961E1D">
              <w:t>Content</w:t>
            </w:r>
            <w:r w:rsidR="00961E1D">
              <w:tab/>
              <w:t>4</w:t>
            </w:r>
          </w:hyperlink>
        </w:p>
        <w:p w:rsidR="00510EF5" w:rsidRDefault="004750B6">
          <w:pPr>
            <w:pStyle w:val="TOC1"/>
            <w:numPr>
              <w:ilvl w:val="0"/>
              <w:numId w:val="8"/>
            </w:numPr>
            <w:tabs>
              <w:tab w:val="left" w:pos="1354"/>
              <w:tab w:val="left" w:leader="dot" w:pos="9570"/>
            </w:tabs>
            <w:spacing w:before="103"/>
          </w:pPr>
          <w:hyperlink w:anchor="_bookmark7" w:history="1">
            <w:r w:rsidR="00961E1D">
              <w:t>Teaching</w:t>
            </w:r>
            <w:r w:rsidR="00961E1D">
              <w:rPr>
                <w:spacing w:val="-3"/>
              </w:rPr>
              <w:t xml:space="preserve"> </w:t>
            </w:r>
            <w:r w:rsidR="00961E1D">
              <w:t>and</w:t>
            </w:r>
            <w:r w:rsidR="00961E1D">
              <w:rPr>
                <w:spacing w:val="-3"/>
              </w:rPr>
              <w:t xml:space="preserve"> </w:t>
            </w:r>
            <w:r w:rsidR="00961E1D">
              <w:t>Assessment</w:t>
            </w:r>
            <w:r w:rsidR="00961E1D">
              <w:tab/>
              <w:t>4</w:t>
            </w:r>
          </w:hyperlink>
        </w:p>
        <w:p w:rsidR="00510EF5" w:rsidRDefault="004750B6">
          <w:pPr>
            <w:pStyle w:val="TOC2"/>
            <w:numPr>
              <w:ilvl w:val="1"/>
              <w:numId w:val="8"/>
            </w:numPr>
            <w:tabs>
              <w:tab w:val="left" w:pos="1541"/>
              <w:tab w:val="left" w:leader="dot" w:pos="10285"/>
            </w:tabs>
            <w:spacing w:before="94" w:line="242" w:lineRule="auto"/>
            <w:ind w:left="1296" w:right="820" w:firstLine="0"/>
          </w:pPr>
          <w:hyperlink w:anchor="_bookmark8" w:history="1">
            <w:r w:rsidR="00961E1D">
              <w:t>Alignment of Course Learning Outcomes with Teaching Strategies and Assessment</w:t>
            </w:r>
          </w:hyperlink>
          <w:hyperlink w:anchor="_bookmark8" w:history="1">
            <w:r w:rsidR="00961E1D">
              <w:t xml:space="preserve"> Methods</w:t>
            </w:r>
            <w:r w:rsidR="00961E1D">
              <w:tab/>
            </w:r>
            <w:r w:rsidR="00961E1D">
              <w:rPr>
                <w:spacing w:val="-17"/>
              </w:rPr>
              <w:t>4</w:t>
            </w:r>
          </w:hyperlink>
        </w:p>
        <w:p w:rsidR="00510EF5" w:rsidRDefault="004750B6">
          <w:pPr>
            <w:pStyle w:val="TOC2"/>
            <w:numPr>
              <w:ilvl w:val="1"/>
              <w:numId w:val="8"/>
            </w:numPr>
            <w:tabs>
              <w:tab w:val="left" w:pos="1541"/>
              <w:tab w:val="left" w:leader="dot" w:pos="10285"/>
            </w:tabs>
            <w:spacing w:before="95"/>
            <w:ind w:left="1540" w:hanging="245"/>
          </w:pPr>
          <w:hyperlink w:anchor="_bookmark9" w:history="1">
            <w:r w:rsidR="00961E1D">
              <w:t>Assessment Tasks</w:t>
            </w:r>
            <w:r w:rsidR="00961E1D">
              <w:rPr>
                <w:spacing w:val="-3"/>
              </w:rPr>
              <w:t xml:space="preserve"> </w:t>
            </w:r>
            <w:r w:rsidR="00961E1D">
              <w:t>for</w:t>
            </w:r>
            <w:r w:rsidR="00961E1D">
              <w:rPr>
                <w:spacing w:val="-2"/>
              </w:rPr>
              <w:t xml:space="preserve"> </w:t>
            </w:r>
            <w:r w:rsidR="00961E1D">
              <w:t>Students</w:t>
            </w:r>
            <w:r w:rsidR="00961E1D">
              <w:tab/>
              <w:t>5</w:t>
            </w:r>
          </w:hyperlink>
        </w:p>
        <w:p w:rsidR="00510EF5" w:rsidRDefault="004750B6">
          <w:pPr>
            <w:pStyle w:val="TOC1"/>
            <w:numPr>
              <w:ilvl w:val="0"/>
              <w:numId w:val="8"/>
            </w:numPr>
            <w:tabs>
              <w:tab w:val="left" w:pos="1340"/>
              <w:tab w:val="left" w:leader="dot" w:pos="9570"/>
            </w:tabs>
            <w:ind w:left="1339" w:hanging="284"/>
          </w:pPr>
          <w:hyperlink w:anchor="_bookmark10" w:history="1">
            <w:r w:rsidR="00961E1D">
              <w:t>Student Academic Counseling</w:t>
            </w:r>
            <w:r w:rsidR="00961E1D">
              <w:rPr>
                <w:spacing w:val="-6"/>
              </w:rPr>
              <w:t xml:space="preserve"> </w:t>
            </w:r>
            <w:r w:rsidR="00961E1D">
              <w:t>and</w:t>
            </w:r>
            <w:r w:rsidR="00961E1D">
              <w:rPr>
                <w:spacing w:val="-6"/>
              </w:rPr>
              <w:t xml:space="preserve"> </w:t>
            </w:r>
            <w:r w:rsidR="00961E1D">
              <w:t>Support</w:t>
            </w:r>
            <w:r w:rsidR="00961E1D">
              <w:tab/>
              <w:t>5</w:t>
            </w:r>
          </w:hyperlink>
        </w:p>
        <w:p w:rsidR="00510EF5" w:rsidRDefault="004750B6">
          <w:pPr>
            <w:pStyle w:val="TOC1"/>
            <w:numPr>
              <w:ilvl w:val="0"/>
              <w:numId w:val="8"/>
            </w:numPr>
            <w:tabs>
              <w:tab w:val="left" w:pos="1325"/>
              <w:tab w:val="left" w:leader="dot" w:pos="9570"/>
            </w:tabs>
            <w:spacing w:before="98"/>
            <w:ind w:left="1324" w:hanging="269"/>
          </w:pPr>
          <w:hyperlink w:anchor="_bookmark11" w:history="1">
            <w:r w:rsidR="00961E1D">
              <w:t>Learning Resources</w:t>
            </w:r>
            <w:r w:rsidR="00961E1D">
              <w:rPr>
                <w:spacing w:val="-6"/>
              </w:rPr>
              <w:t xml:space="preserve"> </w:t>
            </w:r>
            <w:r w:rsidR="00961E1D">
              <w:t>and</w:t>
            </w:r>
            <w:r w:rsidR="00961E1D">
              <w:rPr>
                <w:spacing w:val="-2"/>
              </w:rPr>
              <w:t xml:space="preserve"> </w:t>
            </w:r>
            <w:r w:rsidR="00961E1D">
              <w:t>Facilities</w:t>
            </w:r>
            <w:r w:rsidR="00961E1D">
              <w:tab/>
              <w:t>5</w:t>
            </w:r>
          </w:hyperlink>
        </w:p>
        <w:p w:rsidR="00510EF5" w:rsidRDefault="004750B6">
          <w:pPr>
            <w:pStyle w:val="TOC2"/>
            <w:numPr>
              <w:ilvl w:val="1"/>
              <w:numId w:val="8"/>
            </w:numPr>
            <w:tabs>
              <w:tab w:val="left" w:pos="1479"/>
              <w:tab w:val="left" w:leader="dot" w:pos="10285"/>
            </w:tabs>
            <w:spacing w:before="99"/>
            <w:ind w:left="1478" w:hanging="183"/>
          </w:pPr>
          <w:hyperlink w:anchor="_bookmark12" w:history="1">
            <w:r w:rsidR="00961E1D">
              <w:t>Learning</w:t>
            </w:r>
            <w:r w:rsidR="00961E1D">
              <w:rPr>
                <w:spacing w:val="-2"/>
              </w:rPr>
              <w:t xml:space="preserve"> </w:t>
            </w:r>
            <w:r w:rsidR="00961E1D">
              <w:t>Resources</w:t>
            </w:r>
            <w:r w:rsidR="00961E1D">
              <w:tab/>
              <w:t>5</w:t>
            </w:r>
          </w:hyperlink>
        </w:p>
        <w:p w:rsidR="00510EF5" w:rsidRDefault="004750B6">
          <w:pPr>
            <w:pStyle w:val="TOC2"/>
            <w:numPr>
              <w:ilvl w:val="1"/>
              <w:numId w:val="8"/>
            </w:numPr>
            <w:tabs>
              <w:tab w:val="left" w:pos="1541"/>
              <w:tab w:val="left" w:leader="dot" w:pos="10285"/>
            </w:tabs>
            <w:ind w:left="1540" w:hanging="245"/>
          </w:pPr>
          <w:hyperlink w:anchor="_bookmark13" w:history="1">
            <w:r w:rsidR="00961E1D">
              <w:t>Facilities</w:t>
            </w:r>
            <w:r w:rsidR="00961E1D">
              <w:rPr>
                <w:spacing w:val="-6"/>
              </w:rPr>
              <w:t xml:space="preserve"> </w:t>
            </w:r>
            <w:r w:rsidR="00961E1D">
              <w:t>Required</w:t>
            </w:r>
            <w:r w:rsidR="00961E1D">
              <w:tab/>
              <w:t>6</w:t>
            </w:r>
          </w:hyperlink>
        </w:p>
        <w:p w:rsidR="00510EF5" w:rsidRDefault="004750B6">
          <w:pPr>
            <w:pStyle w:val="TOC1"/>
            <w:numPr>
              <w:ilvl w:val="0"/>
              <w:numId w:val="8"/>
            </w:numPr>
            <w:tabs>
              <w:tab w:val="left" w:pos="1368"/>
              <w:tab w:val="left" w:leader="dot" w:pos="9570"/>
            </w:tabs>
            <w:ind w:left="1368" w:hanging="312"/>
          </w:pPr>
          <w:hyperlink w:anchor="_bookmark14" w:history="1">
            <w:r w:rsidR="00961E1D">
              <w:t>Course</w:t>
            </w:r>
            <w:r w:rsidR="00961E1D">
              <w:rPr>
                <w:spacing w:val="-4"/>
              </w:rPr>
              <w:t xml:space="preserve"> </w:t>
            </w:r>
            <w:r w:rsidR="00961E1D">
              <w:t>Quality</w:t>
            </w:r>
            <w:r w:rsidR="00961E1D">
              <w:rPr>
                <w:spacing w:val="-2"/>
              </w:rPr>
              <w:t xml:space="preserve"> </w:t>
            </w:r>
            <w:r w:rsidR="00961E1D">
              <w:t>Evaluation</w:t>
            </w:r>
            <w:r w:rsidR="00961E1D">
              <w:tab/>
              <w:t>6</w:t>
            </w:r>
          </w:hyperlink>
        </w:p>
        <w:p w:rsidR="00510EF5" w:rsidRDefault="004750B6">
          <w:pPr>
            <w:pStyle w:val="TOC1"/>
            <w:numPr>
              <w:ilvl w:val="0"/>
              <w:numId w:val="8"/>
            </w:numPr>
            <w:tabs>
              <w:tab w:val="left" w:pos="1368"/>
              <w:tab w:val="left" w:leader="dot" w:pos="9570"/>
            </w:tabs>
            <w:spacing w:before="103"/>
            <w:ind w:left="1368" w:hanging="312"/>
          </w:pPr>
          <w:hyperlink w:anchor="_bookmark15" w:history="1">
            <w:r w:rsidR="00961E1D">
              <w:t>Specification</w:t>
            </w:r>
            <w:r w:rsidR="00961E1D">
              <w:rPr>
                <w:spacing w:val="-1"/>
              </w:rPr>
              <w:t xml:space="preserve"> </w:t>
            </w:r>
            <w:r w:rsidR="00961E1D">
              <w:t>Approval</w:t>
            </w:r>
            <w:r w:rsidR="00961E1D">
              <w:rPr>
                <w:spacing w:val="-6"/>
              </w:rPr>
              <w:t xml:space="preserve"> </w:t>
            </w:r>
            <w:r w:rsidR="00961E1D">
              <w:t>Data</w:t>
            </w:r>
            <w:r w:rsidR="00961E1D">
              <w:tab/>
              <w:t>6</w:t>
            </w:r>
          </w:hyperlink>
        </w:p>
      </w:sdtContent>
    </w:sdt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spacing w:before="3"/>
        <w:rPr>
          <w:b/>
          <w:sz w:val="34"/>
        </w:rPr>
      </w:pPr>
    </w:p>
    <w:p w:rsidR="00510EF5" w:rsidRDefault="00961E1D">
      <w:pPr>
        <w:ind w:right="441"/>
        <w:jc w:val="right"/>
        <w:rPr>
          <w:b/>
          <w:sz w:val="28"/>
        </w:rPr>
      </w:pPr>
      <w:r>
        <w:rPr>
          <w:b/>
          <w:w w:val="99"/>
          <w:sz w:val="28"/>
        </w:rPr>
        <w:t>2</w:t>
      </w:r>
    </w:p>
    <w:p w:rsidR="00510EF5" w:rsidRDefault="00510EF5">
      <w:pPr>
        <w:jc w:val="right"/>
        <w:rPr>
          <w:sz w:val="28"/>
        </w:rPr>
        <w:sectPr w:rsidR="00510EF5">
          <w:pgSz w:w="11910" w:h="16840"/>
          <w:pgMar w:top="1320" w:right="320" w:bottom="280" w:left="360" w:header="720" w:footer="720" w:gutter="0"/>
          <w:cols w:space="720"/>
        </w:sectPr>
      </w:pPr>
    </w:p>
    <w:p w:rsidR="00510EF5" w:rsidRDefault="00961E1D">
      <w:pPr>
        <w:pStyle w:val="Heading1"/>
        <w:numPr>
          <w:ilvl w:val="0"/>
          <w:numId w:val="7"/>
        </w:numPr>
        <w:tabs>
          <w:tab w:val="left" w:pos="1402"/>
        </w:tabs>
        <w:spacing w:before="7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941184" behindDoc="1" locked="0" layoutInCell="1" allowOverlap="1" wp14:anchorId="069AAB54" wp14:editId="76AB6CBC">
                <wp:simplePos x="0" y="0"/>
                <wp:positionH relativeFrom="page">
                  <wp:posOffset>5723255</wp:posOffset>
                </wp:positionH>
                <wp:positionV relativeFrom="paragraph">
                  <wp:posOffset>808990</wp:posOffset>
                </wp:positionV>
                <wp:extent cx="6350" cy="210820"/>
                <wp:effectExtent l="0" t="0" r="0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210820"/>
                        </a:xfrm>
                        <a:custGeom>
                          <a:avLst/>
                          <a:gdLst>
                            <a:gd name="T0" fmla="+- 0 9023 9013"/>
                            <a:gd name="T1" fmla="*/ T0 w 10"/>
                            <a:gd name="T2" fmla="+- 0 1284 1274"/>
                            <a:gd name="T3" fmla="*/ 1284 h 332"/>
                            <a:gd name="T4" fmla="+- 0 9013 9013"/>
                            <a:gd name="T5" fmla="*/ T4 w 10"/>
                            <a:gd name="T6" fmla="+- 0 1284 1274"/>
                            <a:gd name="T7" fmla="*/ 1284 h 332"/>
                            <a:gd name="T8" fmla="+- 0 9013 9013"/>
                            <a:gd name="T9" fmla="*/ T8 w 10"/>
                            <a:gd name="T10" fmla="+- 0 1596 1274"/>
                            <a:gd name="T11" fmla="*/ 1596 h 332"/>
                            <a:gd name="T12" fmla="+- 0 9013 9013"/>
                            <a:gd name="T13" fmla="*/ T12 w 10"/>
                            <a:gd name="T14" fmla="+- 0 1606 1274"/>
                            <a:gd name="T15" fmla="*/ 1606 h 332"/>
                            <a:gd name="T16" fmla="+- 0 9023 9013"/>
                            <a:gd name="T17" fmla="*/ T16 w 10"/>
                            <a:gd name="T18" fmla="+- 0 1606 1274"/>
                            <a:gd name="T19" fmla="*/ 1606 h 332"/>
                            <a:gd name="T20" fmla="+- 0 9023 9013"/>
                            <a:gd name="T21" fmla="*/ T20 w 10"/>
                            <a:gd name="T22" fmla="+- 0 1596 1274"/>
                            <a:gd name="T23" fmla="*/ 1596 h 332"/>
                            <a:gd name="T24" fmla="+- 0 9023 9013"/>
                            <a:gd name="T25" fmla="*/ T24 w 10"/>
                            <a:gd name="T26" fmla="+- 0 1284 1274"/>
                            <a:gd name="T27" fmla="*/ 1284 h 332"/>
                            <a:gd name="T28" fmla="+- 0 9023 9013"/>
                            <a:gd name="T29" fmla="*/ T28 w 10"/>
                            <a:gd name="T30" fmla="+- 0 1274 1274"/>
                            <a:gd name="T31" fmla="*/ 1274 h 332"/>
                            <a:gd name="T32" fmla="+- 0 9013 9013"/>
                            <a:gd name="T33" fmla="*/ T32 w 10"/>
                            <a:gd name="T34" fmla="+- 0 1274 1274"/>
                            <a:gd name="T35" fmla="*/ 1274 h 332"/>
                            <a:gd name="T36" fmla="+- 0 9013 9013"/>
                            <a:gd name="T37" fmla="*/ T36 w 10"/>
                            <a:gd name="T38" fmla="+- 0 1284 1274"/>
                            <a:gd name="T39" fmla="*/ 1284 h 332"/>
                            <a:gd name="T40" fmla="+- 0 9023 9013"/>
                            <a:gd name="T41" fmla="*/ T40 w 10"/>
                            <a:gd name="T42" fmla="+- 0 1284 1274"/>
                            <a:gd name="T43" fmla="*/ 1284 h 332"/>
                            <a:gd name="T44" fmla="+- 0 9023 9013"/>
                            <a:gd name="T45" fmla="*/ T44 w 10"/>
                            <a:gd name="T46" fmla="+- 0 1274 1274"/>
                            <a:gd name="T47" fmla="*/ 1274 h 3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0" h="332">
                              <a:moveTo>
                                <a:pt x="10" y="10"/>
                              </a:moveTo>
                              <a:lnTo>
                                <a:pt x="0" y="10"/>
                              </a:lnTo>
                              <a:lnTo>
                                <a:pt x="0" y="322"/>
                              </a:lnTo>
                              <a:lnTo>
                                <a:pt x="0" y="332"/>
                              </a:lnTo>
                              <a:lnTo>
                                <a:pt x="10" y="332"/>
                              </a:lnTo>
                              <a:lnTo>
                                <a:pt x="10" y="322"/>
                              </a:lnTo>
                              <a:lnTo>
                                <a:pt x="10" y="10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22F98" id="AutoShape 6" o:spid="_x0000_s1026" style="position:absolute;left:0;text-align:left;margin-left:450.65pt;margin-top:63.7pt;width:.5pt;height:16.6pt;z-index:-163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" path="m10,10l,10,,322r,10l10,332r,-10l10,10xm10,l,,,10r10,l10,xe" fillcolor="black" stroked="f">
                <v:path arrowok="t" o:connecttype="custom" o:connectlocs="6350,815340;0,815340;0,1013460;0,1019810;6350,1019810;6350,1013460;6350,815340;6350,808990;0,808990;0,815340;6350,815340;6350,808990" o:connectangles="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941696" behindDoc="1" locked="0" layoutInCell="1" allowOverlap="1" wp14:anchorId="2977637B" wp14:editId="643030D6">
                <wp:simplePos x="0" y="0"/>
                <wp:positionH relativeFrom="page">
                  <wp:posOffset>5549265</wp:posOffset>
                </wp:positionH>
                <wp:positionV relativeFrom="paragraph">
                  <wp:posOffset>815340</wp:posOffset>
                </wp:positionV>
                <wp:extent cx="6350" cy="198120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1981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2FC403" id="Rectangle 5" o:spid="_x0000_s1026" style="position:absolute;left:0;text-align:left;margin-left:436.95pt;margin-top:64.2pt;width:.5pt;height:15.6pt;z-index:-163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" fillcolor="black" stroked="f">
                <w10:wrap anchorx="page"/>
              </v:rect>
            </w:pict>
          </mc:Fallback>
        </mc:AlternateContent>
      </w:r>
      <w:bookmarkStart w:id="0" w:name="A._Course_Identification"/>
      <w:bookmarkStart w:id="1" w:name="_bookmark0"/>
      <w:bookmarkEnd w:id="0"/>
      <w:bookmarkEnd w:id="1"/>
      <w:r>
        <w:rPr>
          <w:color w:val="C00000"/>
        </w:rPr>
        <w:t>Course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>Identification</w:t>
      </w:r>
    </w:p>
    <w:p w:rsidR="00510EF5" w:rsidRDefault="00EC5142">
      <w:pPr>
        <w:pStyle w:val="BodyText"/>
        <w:spacing w:before="4" w:after="1"/>
        <w:rPr>
          <w:b/>
          <w:sz w:val="24"/>
        </w:rPr>
      </w:pPr>
      <w:r>
        <w:rPr>
          <w:noProof/>
        </w:rPr>
        <w:drawing>
          <wp:anchor distT="0" distB="0" distL="0" distR="0" simplePos="0" relativeHeight="486940672" behindDoc="1" locked="0" layoutInCell="1" allowOverlap="1" wp14:anchorId="19C3C17A" wp14:editId="05E230C7">
            <wp:simplePos x="0" y="0"/>
            <wp:positionH relativeFrom="page">
              <wp:posOffset>533400</wp:posOffset>
            </wp:positionH>
            <wp:positionV relativeFrom="page">
              <wp:posOffset>942340</wp:posOffset>
            </wp:positionV>
            <wp:extent cx="6710045" cy="9717405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8"/>
        <w:gridCol w:w="1280"/>
        <w:gridCol w:w="514"/>
        <w:gridCol w:w="269"/>
        <w:gridCol w:w="499"/>
        <w:gridCol w:w="269"/>
        <w:gridCol w:w="682"/>
        <w:gridCol w:w="274"/>
        <w:gridCol w:w="318"/>
        <w:gridCol w:w="312"/>
        <w:gridCol w:w="269"/>
        <w:gridCol w:w="3957"/>
      </w:tblGrid>
      <w:tr w:rsidR="00525E07" w:rsidTr="008E7A98">
        <w:trPr>
          <w:trHeight w:val="277"/>
        </w:trPr>
        <w:tc>
          <w:tcPr>
            <w:tcW w:w="1968" w:type="dxa"/>
            <w:gridSpan w:val="2"/>
            <w:tcBorders>
              <w:bottom w:val="single" w:sz="8" w:space="0" w:color="000000"/>
              <w:right w:val="nil"/>
            </w:tcBorders>
          </w:tcPr>
          <w:p w:rsidR="00525E07" w:rsidRDefault="00525E07">
            <w:pPr>
              <w:pStyle w:val="TableParagraph"/>
              <w:spacing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1. Credit hours:</w:t>
            </w:r>
          </w:p>
        </w:tc>
        <w:tc>
          <w:tcPr>
            <w:tcW w:w="7363" w:type="dxa"/>
            <w:gridSpan w:val="10"/>
            <w:tcBorders>
              <w:left w:val="nil"/>
              <w:bottom w:val="single" w:sz="8" w:space="0" w:color="000000"/>
            </w:tcBorders>
          </w:tcPr>
          <w:p w:rsidR="00525E07" w:rsidRDefault="00525E07">
            <w:pPr>
              <w:pStyle w:val="TableParagraph"/>
              <w:rPr>
                <w:sz w:val="20"/>
              </w:rPr>
            </w:pPr>
            <w:r>
              <w:rPr>
                <w:b/>
                <w:sz w:val="24"/>
              </w:rPr>
              <w:t>One hour (1)</w:t>
            </w:r>
          </w:p>
        </w:tc>
      </w:tr>
      <w:tr w:rsidR="00510EF5">
        <w:trPr>
          <w:trHeight w:val="273"/>
        </w:trPr>
        <w:tc>
          <w:tcPr>
            <w:tcW w:w="9331" w:type="dxa"/>
            <w:gridSpan w:val="12"/>
            <w:tcBorders>
              <w:top w:val="single" w:sz="8" w:space="0" w:color="000000"/>
              <w:bottom w:val="nil"/>
            </w:tcBorders>
          </w:tcPr>
          <w:p w:rsidR="00510EF5" w:rsidRDefault="00961E1D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2. Course type</w:t>
            </w:r>
          </w:p>
        </w:tc>
      </w:tr>
      <w:tr w:rsidR="00510EF5">
        <w:trPr>
          <w:trHeight w:val="312"/>
        </w:trPr>
        <w:tc>
          <w:tcPr>
            <w:tcW w:w="688" w:type="dxa"/>
            <w:tcBorders>
              <w:top w:val="nil"/>
              <w:bottom w:val="nil"/>
              <w:right w:val="nil"/>
            </w:tcBorders>
          </w:tcPr>
          <w:p w:rsidR="00510EF5" w:rsidRDefault="00961E1D">
            <w:pPr>
              <w:pStyle w:val="TableParagraph"/>
              <w:spacing w:before="1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510EF5" w:rsidRDefault="00961E1D">
            <w:pPr>
              <w:pStyle w:val="TableParagraph"/>
              <w:spacing w:before="39"/>
              <w:ind w:left="397"/>
              <w:rPr>
                <w:sz w:val="20"/>
              </w:rPr>
            </w:pPr>
            <w:r>
              <w:rPr>
                <w:sz w:val="20"/>
              </w:rPr>
              <w:t>University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510EF5" w:rsidRDefault="00961E1D">
            <w:pPr>
              <w:pStyle w:val="TableParagraph"/>
              <w:ind w:left="63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>
                      <wp:extent cx="180340" cy="205105"/>
                      <wp:effectExtent l="0" t="0" r="2540" b="0"/>
                      <wp:docPr id="4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205105"/>
                                <a:chOff x="0" y="0"/>
                                <a:chExt cx="284" cy="323"/>
                              </a:xfrm>
                            </wpg:grpSpPr>
                            <wps:wsp>
                              <wps:cNvPr id="6" name="AutoShape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284" cy="323"/>
                                </a:xfrm>
                                <a:custGeom>
                                  <a:avLst/>
                                  <a:gdLst>
                                    <a:gd name="T0" fmla="*/ 10 w 284"/>
                                    <a:gd name="T1" fmla="*/ 10 h 323"/>
                                    <a:gd name="T2" fmla="*/ 0 w 284"/>
                                    <a:gd name="T3" fmla="*/ 10 h 323"/>
                                    <a:gd name="T4" fmla="*/ 0 w 284"/>
                                    <a:gd name="T5" fmla="*/ 322 h 323"/>
                                    <a:gd name="T6" fmla="*/ 10 w 284"/>
                                    <a:gd name="T7" fmla="*/ 322 h 323"/>
                                    <a:gd name="T8" fmla="*/ 10 w 284"/>
                                    <a:gd name="T9" fmla="*/ 10 h 323"/>
                                    <a:gd name="T10" fmla="*/ 10 w 284"/>
                                    <a:gd name="T11" fmla="*/ 0 h 323"/>
                                    <a:gd name="T12" fmla="*/ 0 w 284"/>
                                    <a:gd name="T13" fmla="*/ 0 h 323"/>
                                    <a:gd name="T14" fmla="*/ 0 w 284"/>
                                    <a:gd name="T15" fmla="*/ 10 h 323"/>
                                    <a:gd name="T16" fmla="*/ 10 w 284"/>
                                    <a:gd name="T17" fmla="*/ 10 h 323"/>
                                    <a:gd name="T18" fmla="*/ 10 w 284"/>
                                    <a:gd name="T19" fmla="*/ 0 h 323"/>
                                    <a:gd name="T20" fmla="*/ 283 w 284"/>
                                    <a:gd name="T21" fmla="*/ 10 h 323"/>
                                    <a:gd name="T22" fmla="*/ 274 w 284"/>
                                    <a:gd name="T23" fmla="*/ 10 h 323"/>
                                    <a:gd name="T24" fmla="*/ 274 w 284"/>
                                    <a:gd name="T25" fmla="*/ 322 h 323"/>
                                    <a:gd name="T26" fmla="*/ 283 w 284"/>
                                    <a:gd name="T27" fmla="*/ 322 h 323"/>
                                    <a:gd name="T28" fmla="*/ 283 w 284"/>
                                    <a:gd name="T29" fmla="*/ 10 h 323"/>
                                    <a:gd name="T30" fmla="*/ 283 w 284"/>
                                    <a:gd name="T31" fmla="*/ 0 h 323"/>
                                    <a:gd name="T32" fmla="*/ 274 w 284"/>
                                    <a:gd name="T33" fmla="*/ 0 h 323"/>
                                    <a:gd name="T34" fmla="*/ 10 w 284"/>
                                    <a:gd name="T35" fmla="*/ 0 h 323"/>
                                    <a:gd name="T36" fmla="*/ 10 w 284"/>
                                    <a:gd name="T37" fmla="*/ 10 h 323"/>
                                    <a:gd name="T38" fmla="*/ 274 w 284"/>
                                    <a:gd name="T39" fmla="*/ 10 h 323"/>
                                    <a:gd name="T40" fmla="*/ 283 w 284"/>
                                    <a:gd name="T41" fmla="*/ 10 h 323"/>
                                    <a:gd name="T42" fmla="*/ 283 w 284"/>
                                    <a:gd name="T43" fmla="*/ 0 h 3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284" h="323">
                                      <a:moveTo>
                                        <a:pt x="10" y="10"/>
                                      </a:moveTo>
                                      <a:lnTo>
                                        <a:pt x="0" y="10"/>
                                      </a:lnTo>
                                      <a:lnTo>
                                        <a:pt x="0" y="322"/>
                                      </a:lnTo>
                                      <a:lnTo>
                                        <a:pt x="10" y="322"/>
                                      </a:lnTo>
                                      <a:lnTo>
                                        <a:pt x="10" y="10"/>
                                      </a:lnTo>
                                      <a:close/>
                                      <a:moveTo>
                                        <a:pt x="1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0"/>
                                      </a:lnTo>
                                      <a:close/>
                                      <a:moveTo>
                                        <a:pt x="283" y="10"/>
                                      </a:moveTo>
                                      <a:lnTo>
                                        <a:pt x="274" y="10"/>
                                      </a:lnTo>
                                      <a:lnTo>
                                        <a:pt x="274" y="322"/>
                                      </a:lnTo>
                                      <a:lnTo>
                                        <a:pt x="283" y="322"/>
                                      </a:lnTo>
                                      <a:lnTo>
                                        <a:pt x="283" y="10"/>
                                      </a:lnTo>
                                      <a:close/>
                                      <a:moveTo>
                                        <a:pt x="283" y="0"/>
                                      </a:moveTo>
                                      <a:lnTo>
                                        <a:pt x="274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274" y="10"/>
                                      </a:lnTo>
                                      <a:lnTo>
                                        <a:pt x="283" y="10"/>
                                      </a:lnTo>
                                      <a:lnTo>
                                        <a:pt x="28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624DFCE" id="Group 3" o:spid="_x0000_s1026" style="width:14.2pt;height:16.15pt;mso-position-horizontal-relative:char;mso-position-vertical-relative:line" coordsize="284,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">
                      <v:shape id="AutoShape 4" o:spid="_x0000_s1027" style="position:absolute;width:284;height:323;visibility:visible;mso-wrap-style:square;v-text-anchor:top" coordsize="284,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" path="m10,10l,10,,322r10,l10,10xm10,l,,,10r10,l10,xm283,10r-9,l274,322r9,l283,10xm283,r-9,l10,r,10l274,10r9,l283,xe" fillcolor="black" stroked="f">
                        <v:path arrowok="t" o:connecttype="custom" o:connectlocs="10,10;0,10;0,322;10,322;10,10;10,0;0,0;0,10;10,10;10,0;283,10;274,10;274,322;283,322;283,10;283,0;274,0;10,0;10,10;274,10;283,10;283,0" o:connectangles="0,0,0,0,0,0,0,0,0,0,0,0,0,0,0,0,0,0,0,0,0,0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39"/>
              <w:ind w:left="53"/>
              <w:rPr>
                <w:sz w:val="20"/>
              </w:rPr>
            </w:pPr>
            <w:r>
              <w:rPr>
                <w:sz w:val="20"/>
              </w:rPr>
              <w:t>College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26" w:line="265" w:lineRule="exact"/>
              <w:ind w:left="116" w:right="-29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z w:val="24"/>
              </w:rPr>
              <w:t>√</w:t>
            </w:r>
          </w:p>
        </w:tc>
        <w:tc>
          <w:tcPr>
            <w:tcW w:w="1586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39"/>
              <w:ind w:left="543"/>
              <w:rPr>
                <w:sz w:val="20"/>
              </w:rPr>
            </w:pPr>
            <w:r>
              <w:rPr>
                <w:sz w:val="20"/>
              </w:rPr>
              <w:t>Department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EF5" w:rsidRDefault="00510EF5">
            <w:pPr>
              <w:pStyle w:val="TableParagraph"/>
            </w:pPr>
          </w:p>
        </w:tc>
        <w:tc>
          <w:tcPr>
            <w:tcW w:w="3957" w:type="dxa"/>
            <w:tcBorders>
              <w:top w:val="nil"/>
              <w:left w:val="single" w:sz="4" w:space="0" w:color="000000"/>
              <w:bottom w:val="nil"/>
            </w:tcBorders>
          </w:tcPr>
          <w:p w:rsidR="00510EF5" w:rsidRDefault="00961E1D">
            <w:pPr>
              <w:pStyle w:val="TableParagraph"/>
              <w:spacing w:before="39"/>
              <w:ind w:left="1310"/>
              <w:rPr>
                <w:sz w:val="20"/>
              </w:rPr>
            </w:pPr>
            <w:r>
              <w:rPr>
                <w:sz w:val="20"/>
              </w:rPr>
              <w:t>Others</w:t>
            </w:r>
          </w:p>
        </w:tc>
      </w:tr>
      <w:tr w:rsidR="00510EF5">
        <w:trPr>
          <w:trHeight w:val="263"/>
        </w:trPr>
        <w:tc>
          <w:tcPr>
            <w:tcW w:w="688" w:type="dxa"/>
            <w:tcBorders>
              <w:top w:val="nil"/>
              <w:bottom w:val="single" w:sz="8" w:space="0" w:color="000000"/>
              <w:right w:val="nil"/>
            </w:tcBorders>
          </w:tcPr>
          <w:p w:rsidR="00510EF5" w:rsidRDefault="00961E1D">
            <w:pPr>
              <w:pStyle w:val="TableParagraph"/>
              <w:spacing w:line="24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179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21" w:lineRule="exact"/>
              <w:ind w:left="968"/>
              <w:rPr>
                <w:sz w:val="20"/>
              </w:rPr>
            </w:pPr>
            <w:r>
              <w:rPr>
                <w:sz w:val="20"/>
              </w:rPr>
              <w:t>Required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44" w:lineRule="exact"/>
              <w:ind w:left="115" w:right="-15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z w:val="24"/>
              </w:rPr>
              <w:t>√</w:t>
            </w:r>
          </w:p>
        </w:tc>
        <w:tc>
          <w:tcPr>
            <w:tcW w:w="1450" w:type="dxa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21" w:lineRule="exact"/>
              <w:ind w:left="706"/>
              <w:rPr>
                <w:sz w:val="20"/>
              </w:rPr>
            </w:pPr>
            <w:r>
              <w:rPr>
                <w:sz w:val="20"/>
              </w:rPr>
              <w:t>Elective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10EF5" w:rsidRDefault="00510EF5">
            <w:pPr>
              <w:pStyle w:val="TableParagraph"/>
              <w:rPr>
                <w:sz w:val="18"/>
              </w:rPr>
            </w:pPr>
          </w:p>
        </w:tc>
        <w:tc>
          <w:tcPr>
            <w:tcW w:w="4856" w:type="dxa"/>
            <w:gridSpan w:val="4"/>
            <w:tcBorders>
              <w:top w:val="nil"/>
              <w:left w:val="single" w:sz="4" w:space="0" w:color="000000"/>
              <w:bottom w:val="single" w:sz="8" w:space="0" w:color="000000"/>
            </w:tcBorders>
          </w:tcPr>
          <w:p w:rsidR="00510EF5" w:rsidRDefault="00510EF5">
            <w:pPr>
              <w:pStyle w:val="TableParagraph"/>
              <w:rPr>
                <w:sz w:val="18"/>
              </w:rPr>
            </w:pPr>
          </w:p>
        </w:tc>
      </w:tr>
      <w:tr w:rsidR="00510EF5">
        <w:trPr>
          <w:trHeight w:val="340"/>
        </w:trPr>
        <w:tc>
          <w:tcPr>
            <w:tcW w:w="4793" w:type="dxa"/>
            <w:gridSpan w:val="9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510EF5" w:rsidRDefault="00961E1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3. Level/year at which this course is offered:</w:t>
            </w:r>
          </w:p>
        </w:tc>
        <w:tc>
          <w:tcPr>
            <w:tcW w:w="45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510EF5" w:rsidRDefault="00961E1D">
            <w:pPr>
              <w:pStyle w:val="TableParagraph"/>
              <w:spacing w:before="1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Level 10</w:t>
            </w:r>
            <w:r>
              <w:rPr>
                <w:b/>
                <w:sz w:val="24"/>
                <w:vertAlign w:val="superscript"/>
              </w:rPr>
              <w:t>th</w:t>
            </w:r>
            <w:r w:rsidR="002D580B">
              <w:rPr>
                <w:b/>
                <w:sz w:val="24"/>
              </w:rPr>
              <w:t xml:space="preserve"> , 5</w:t>
            </w:r>
            <w:r w:rsidR="002D580B" w:rsidRPr="002D580B">
              <w:rPr>
                <w:b/>
                <w:sz w:val="24"/>
                <w:vertAlign w:val="superscript"/>
              </w:rPr>
              <w:t>th</w:t>
            </w:r>
            <w:r w:rsidR="002D580B">
              <w:rPr>
                <w:b/>
                <w:sz w:val="24"/>
              </w:rPr>
              <w:t xml:space="preserve"> year</w:t>
            </w:r>
          </w:p>
        </w:tc>
      </w:tr>
      <w:tr w:rsidR="00510EF5">
        <w:trPr>
          <w:trHeight w:val="849"/>
        </w:trPr>
        <w:tc>
          <w:tcPr>
            <w:tcW w:w="9331" w:type="dxa"/>
            <w:gridSpan w:val="12"/>
            <w:tcBorders>
              <w:top w:val="single" w:sz="8" w:space="0" w:color="000000"/>
            </w:tcBorders>
          </w:tcPr>
          <w:p w:rsidR="00510EF5" w:rsidRDefault="00961E1D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Pre-requisites for this course </w:t>
            </w:r>
            <w:r>
              <w:rPr>
                <w:sz w:val="20"/>
              </w:rPr>
              <w:t>(if any)</w:t>
            </w:r>
            <w:r>
              <w:rPr>
                <w:b/>
                <w:sz w:val="24"/>
              </w:rPr>
              <w:t>:</w:t>
            </w:r>
          </w:p>
          <w:p w:rsidR="00510EF5" w:rsidRDefault="00510EF5">
            <w:pPr>
              <w:pStyle w:val="TableParagraph"/>
              <w:rPr>
                <w:b/>
                <w:sz w:val="24"/>
              </w:rPr>
            </w:pPr>
          </w:p>
          <w:p w:rsidR="00510EF5" w:rsidRDefault="002D580B">
            <w:pPr>
              <w:pStyle w:val="TableParagraph"/>
              <w:ind w:left="4107" w:right="40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PHCP 454</w:t>
            </w:r>
          </w:p>
        </w:tc>
      </w:tr>
      <w:tr w:rsidR="00510EF5">
        <w:trPr>
          <w:trHeight w:val="415"/>
        </w:trPr>
        <w:tc>
          <w:tcPr>
            <w:tcW w:w="9331" w:type="dxa"/>
            <w:gridSpan w:val="12"/>
            <w:tcBorders>
              <w:bottom w:val="nil"/>
            </w:tcBorders>
          </w:tcPr>
          <w:p w:rsidR="00510EF5" w:rsidRDefault="00961E1D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Co-requisites for this course </w:t>
            </w:r>
            <w:r>
              <w:rPr>
                <w:sz w:val="20"/>
              </w:rPr>
              <w:t>(if any)</w:t>
            </w:r>
            <w:r>
              <w:rPr>
                <w:b/>
                <w:sz w:val="24"/>
              </w:rPr>
              <w:t>:</w:t>
            </w:r>
          </w:p>
        </w:tc>
      </w:tr>
      <w:tr w:rsidR="00510EF5">
        <w:trPr>
          <w:trHeight w:val="413"/>
        </w:trPr>
        <w:tc>
          <w:tcPr>
            <w:tcW w:w="9331" w:type="dxa"/>
            <w:gridSpan w:val="12"/>
            <w:tcBorders>
              <w:top w:val="nil"/>
            </w:tcBorders>
          </w:tcPr>
          <w:p w:rsidR="00510EF5" w:rsidRDefault="00961E1D">
            <w:pPr>
              <w:pStyle w:val="TableParagraph"/>
              <w:spacing w:before="133" w:line="261" w:lineRule="exact"/>
              <w:ind w:left="4107" w:right="40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None</w:t>
            </w:r>
          </w:p>
        </w:tc>
      </w:tr>
    </w:tbl>
    <w:p w:rsidR="00510EF5" w:rsidRDefault="00510EF5">
      <w:pPr>
        <w:pStyle w:val="BodyText"/>
        <w:rPr>
          <w:b/>
          <w:sz w:val="30"/>
        </w:rPr>
      </w:pPr>
    </w:p>
    <w:p w:rsidR="00510EF5" w:rsidRDefault="00961E1D">
      <w:pPr>
        <w:pStyle w:val="ListParagraph"/>
        <w:numPr>
          <w:ilvl w:val="0"/>
          <w:numId w:val="6"/>
        </w:numPr>
        <w:tabs>
          <w:tab w:val="left" w:pos="1321"/>
        </w:tabs>
        <w:spacing w:before="200" w:after="6"/>
        <w:ind w:hanging="265"/>
        <w:rPr>
          <w:sz w:val="26"/>
        </w:rPr>
      </w:pPr>
      <w:bookmarkStart w:id="2" w:name="6._Mode_of_Instruction_(mark_all_that_ap"/>
      <w:bookmarkStart w:id="3" w:name="_bookmark1"/>
      <w:bookmarkEnd w:id="2"/>
      <w:bookmarkEnd w:id="3"/>
      <w:r>
        <w:rPr>
          <w:b/>
          <w:sz w:val="26"/>
        </w:rPr>
        <w:t xml:space="preserve">Mode of Instruction </w:t>
      </w:r>
      <w:r>
        <w:rPr>
          <w:sz w:val="26"/>
        </w:rPr>
        <w:t>(mark all that</w:t>
      </w:r>
      <w:r>
        <w:rPr>
          <w:spacing w:val="-6"/>
          <w:sz w:val="26"/>
        </w:rPr>
        <w:t xml:space="preserve"> </w:t>
      </w:r>
      <w:r>
        <w:rPr>
          <w:sz w:val="26"/>
        </w:rPr>
        <w:t>apply)</w:t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3913"/>
        <w:gridCol w:w="2343"/>
        <w:gridCol w:w="2343"/>
      </w:tblGrid>
      <w:tr w:rsidR="00510EF5">
        <w:trPr>
          <w:trHeight w:val="301"/>
        </w:trPr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10" w:line="271" w:lineRule="exact"/>
              <w:ind w:left="204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39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1" w:line="280" w:lineRule="exact"/>
              <w:ind w:left="859"/>
              <w:rPr>
                <w:b/>
                <w:sz w:val="26"/>
              </w:rPr>
            </w:pPr>
            <w:r>
              <w:rPr>
                <w:b/>
                <w:sz w:val="26"/>
              </w:rPr>
              <w:t>Mode of Instruction</w:t>
            </w:r>
          </w:p>
        </w:tc>
        <w:tc>
          <w:tcPr>
            <w:tcW w:w="23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10" w:line="271" w:lineRule="exact"/>
              <w:ind w:left="402" w:right="3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  <w:tc>
          <w:tcPr>
            <w:tcW w:w="23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10" w:line="271" w:lineRule="exact"/>
              <w:ind w:left="597" w:right="5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Percentage</w:t>
            </w:r>
          </w:p>
        </w:tc>
      </w:tr>
      <w:tr w:rsidR="00510EF5">
        <w:trPr>
          <w:trHeight w:val="277"/>
        </w:trPr>
        <w:tc>
          <w:tcPr>
            <w:tcW w:w="730" w:type="dxa"/>
            <w:tcBorders>
              <w:top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0" w:line="248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13" w:type="dxa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Traditional classroom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2D580B">
            <w:pPr>
              <w:pStyle w:val="TableParagraph"/>
              <w:spacing w:line="258" w:lineRule="exact"/>
              <w:ind w:left="402" w:right="35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597" w:right="54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10EF5">
        <w:trPr>
          <w:trHeight w:val="273"/>
        </w:trPr>
        <w:tc>
          <w:tcPr>
            <w:tcW w:w="730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0" w:line="243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1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Blended</w:t>
            </w: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510EF5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510EF5">
            <w:pPr>
              <w:pStyle w:val="TableParagraph"/>
              <w:rPr>
                <w:sz w:val="20"/>
              </w:rPr>
            </w:pPr>
          </w:p>
        </w:tc>
      </w:tr>
      <w:tr w:rsidR="00510EF5">
        <w:trPr>
          <w:trHeight w:val="278"/>
        </w:trPr>
        <w:tc>
          <w:tcPr>
            <w:tcW w:w="730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0" w:line="248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1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E-learning</w:t>
            </w: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Pr="001D1994" w:rsidRDefault="00510EF5" w:rsidP="0033546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510EF5">
            <w:pPr>
              <w:pStyle w:val="TableParagraph"/>
              <w:rPr>
                <w:sz w:val="20"/>
              </w:rPr>
            </w:pPr>
          </w:p>
        </w:tc>
      </w:tr>
      <w:tr w:rsidR="00510EF5">
        <w:trPr>
          <w:trHeight w:val="273"/>
        </w:trPr>
        <w:tc>
          <w:tcPr>
            <w:tcW w:w="730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0" w:line="243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1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Correspondence</w:t>
            </w: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510EF5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510EF5">
            <w:pPr>
              <w:pStyle w:val="TableParagraph"/>
              <w:rPr>
                <w:sz w:val="20"/>
              </w:rPr>
            </w:pPr>
          </w:p>
        </w:tc>
      </w:tr>
      <w:tr w:rsidR="00510EF5">
        <w:trPr>
          <w:trHeight w:val="278"/>
        </w:trPr>
        <w:tc>
          <w:tcPr>
            <w:tcW w:w="730" w:type="dxa"/>
            <w:tcBorders>
              <w:top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5" w:line="242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13" w:type="dxa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Other</w:t>
            </w: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</w:tcPr>
          <w:p w:rsidR="00510EF5" w:rsidRDefault="00510EF5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  <w:tcBorders>
              <w:top w:val="dashSmallGap" w:sz="4" w:space="0" w:color="000000"/>
              <w:left w:val="single" w:sz="8" w:space="0" w:color="000000"/>
            </w:tcBorders>
          </w:tcPr>
          <w:p w:rsidR="00510EF5" w:rsidRDefault="00510EF5">
            <w:pPr>
              <w:pStyle w:val="TableParagraph"/>
              <w:rPr>
                <w:sz w:val="20"/>
              </w:rPr>
            </w:pPr>
          </w:p>
        </w:tc>
      </w:tr>
    </w:tbl>
    <w:p w:rsidR="00510EF5" w:rsidRDefault="00510EF5">
      <w:pPr>
        <w:pStyle w:val="BodyText"/>
        <w:spacing w:before="6"/>
        <w:rPr>
          <w:sz w:val="23"/>
        </w:rPr>
      </w:pPr>
    </w:p>
    <w:p w:rsidR="00510EF5" w:rsidRDefault="00961E1D">
      <w:pPr>
        <w:pStyle w:val="ListParagraph"/>
        <w:numPr>
          <w:ilvl w:val="0"/>
          <w:numId w:val="6"/>
        </w:numPr>
        <w:tabs>
          <w:tab w:val="left" w:pos="1320"/>
        </w:tabs>
        <w:spacing w:after="7"/>
        <w:ind w:left="1319"/>
        <w:rPr>
          <w:sz w:val="26"/>
        </w:rPr>
      </w:pPr>
      <w:r>
        <w:rPr>
          <w:b/>
          <w:sz w:val="26"/>
        </w:rPr>
        <w:t xml:space="preserve">Actual Learning Hours </w:t>
      </w:r>
      <w:r>
        <w:rPr>
          <w:sz w:val="26"/>
        </w:rPr>
        <w:t>(based on academic</w:t>
      </w:r>
      <w:r>
        <w:rPr>
          <w:spacing w:val="10"/>
          <w:sz w:val="26"/>
        </w:rPr>
        <w:t xml:space="preserve"> </w:t>
      </w:r>
      <w:r>
        <w:rPr>
          <w:sz w:val="26"/>
        </w:rPr>
        <w:t>semester)</w:t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6218"/>
        <w:gridCol w:w="2309"/>
      </w:tblGrid>
      <w:tr w:rsidR="00510EF5">
        <w:trPr>
          <w:trHeight w:val="378"/>
        </w:trPr>
        <w:tc>
          <w:tcPr>
            <w:tcW w:w="80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49"/>
              <w:ind w:left="232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62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49"/>
              <w:ind w:left="2693" w:right="26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Activity</w:t>
            </w:r>
          </w:p>
        </w:tc>
        <w:tc>
          <w:tcPr>
            <w:tcW w:w="23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49"/>
              <w:ind w:left="318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Learning Hours</w:t>
            </w:r>
          </w:p>
        </w:tc>
      </w:tr>
      <w:tr w:rsidR="00510EF5">
        <w:trPr>
          <w:trHeight w:val="277"/>
        </w:trPr>
        <w:tc>
          <w:tcPr>
            <w:tcW w:w="9329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</w:tr>
      <w:tr w:rsidR="00510EF5">
        <w:trPr>
          <w:trHeight w:val="278"/>
        </w:trPr>
        <w:tc>
          <w:tcPr>
            <w:tcW w:w="802" w:type="dxa"/>
            <w:tcBorders>
              <w:top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11" w:line="248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Lecture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318" w:right="27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10EF5">
        <w:trPr>
          <w:trHeight w:val="273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10" w:line="243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18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Pr="002D580B" w:rsidRDefault="002D580B" w:rsidP="002D580B">
            <w:pPr>
              <w:pStyle w:val="TableParagraph"/>
              <w:jc w:val="center"/>
              <w:rPr>
                <w:sz w:val="24"/>
                <w:szCs w:val="24"/>
              </w:rPr>
            </w:pPr>
            <w:r w:rsidRPr="002D580B">
              <w:rPr>
                <w:sz w:val="24"/>
                <w:szCs w:val="24"/>
              </w:rPr>
              <w:t>0</w:t>
            </w:r>
          </w:p>
        </w:tc>
      </w:tr>
      <w:tr w:rsidR="00510EF5">
        <w:trPr>
          <w:trHeight w:val="277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10" w:line="248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18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Tutorial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Pr="002D580B" w:rsidRDefault="002D580B" w:rsidP="002D580B">
            <w:pPr>
              <w:pStyle w:val="TableParagraph"/>
              <w:jc w:val="center"/>
              <w:rPr>
                <w:sz w:val="24"/>
                <w:szCs w:val="24"/>
              </w:rPr>
            </w:pPr>
            <w:r w:rsidRPr="002D580B">
              <w:rPr>
                <w:sz w:val="24"/>
                <w:szCs w:val="24"/>
              </w:rPr>
              <w:t>0</w:t>
            </w:r>
          </w:p>
        </w:tc>
      </w:tr>
      <w:tr w:rsidR="00510EF5">
        <w:trPr>
          <w:trHeight w:val="273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10" w:line="243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18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b/>
              </w:rPr>
              <w:t xml:space="preserve">Others </w:t>
            </w:r>
            <w:r>
              <w:rPr>
                <w:sz w:val="24"/>
              </w:rPr>
              <w:t>(specify)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Pr="002D580B" w:rsidRDefault="002D580B" w:rsidP="002D580B">
            <w:pPr>
              <w:pStyle w:val="TableParagraph"/>
              <w:jc w:val="center"/>
              <w:rPr>
                <w:sz w:val="24"/>
                <w:szCs w:val="24"/>
              </w:rPr>
            </w:pPr>
            <w:r w:rsidRPr="002D580B">
              <w:rPr>
                <w:sz w:val="24"/>
                <w:szCs w:val="24"/>
              </w:rPr>
              <w:t>0</w:t>
            </w:r>
          </w:p>
        </w:tc>
      </w:tr>
      <w:tr w:rsidR="00510EF5">
        <w:trPr>
          <w:trHeight w:val="277"/>
        </w:trPr>
        <w:tc>
          <w:tcPr>
            <w:tcW w:w="802" w:type="dxa"/>
            <w:tcBorders>
              <w:top w:val="dashSmallGap" w:sz="4" w:space="0" w:color="000000"/>
              <w:bottom w:val="single" w:sz="8" w:space="0" w:color="000000"/>
              <w:right w:val="single" w:sz="4" w:space="0" w:color="000000"/>
            </w:tcBorders>
          </w:tcPr>
          <w:p w:rsidR="00510EF5" w:rsidRDefault="00510EF5">
            <w:pPr>
              <w:pStyle w:val="TableParagraph"/>
              <w:rPr>
                <w:sz w:val="20"/>
              </w:rPr>
            </w:pPr>
          </w:p>
        </w:tc>
        <w:tc>
          <w:tcPr>
            <w:tcW w:w="6218" w:type="dxa"/>
            <w:tcBorders>
              <w:top w:val="dashSmallGap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single" w:sz="8" w:space="0" w:color="000000"/>
            </w:tcBorders>
          </w:tcPr>
          <w:p w:rsidR="00510EF5" w:rsidRPr="002D580B" w:rsidRDefault="002D580B" w:rsidP="002D580B">
            <w:pPr>
              <w:pStyle w:val="TableParagraph"/>
              <w:jc w:val="center"/>
              <w:rPr>
                <w:sz w:val="24"/>
                <w:szCs w:val="24"/>
              </w:rPr>
            </w:pPr>
            <w:r w:rsidRPr="002D580B">
              <w:rPr>
                <w:sz w:val="24"/>
                <w:szCs w:val="24"/>
              </w:rPr>
              <w:t>15</w:t>
            </w:r>
          </w:p>
        </w:tc>
      </w:tr>
      <w:tr w:rsidR="00510EF5">
        <w:trPr>
          <w:trHeight w:val="277"/>
        </w:trPr>
        <w:tc>
          <w:tcPr>
            <w:tcW w:w="9329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Other Learning Hours*</w:t>
            </w:r>
          </w:p>
        </w:tc>
      </w:tr>
      <w:tr w:rsidR="00510EF5">
        <w:trPr>
          <w:trHeight w:val="273"/>
        </w:trPr>
        <w:tc>
          <w:tcPr>
            <w:tcW w:w="802" w:type="dxa"/>
            <w:tcBorders>
              <w:top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11" w:line="243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4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Study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Default="0059140E">
            <w:pPr>
              <w:pStyle w:val="TableParagraph"/>
              <w:spacing w:line="254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10EF5">
        <w:trPr>
          <w:trHeight w:val="278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10" w:line="248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18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Default="0059140E">
            <w:pPr>
              <w:pStyle w:val="TableParagraph"/>
              <w:spacing w:line="258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10EF5">
        <w:trPr>
          <w:trHeight w:val="273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10" w:line="243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18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Default="0059140E">
            <w:pPr>
              <w:pStyle w:val="TableParagraph"/>
              <w:spacing w:line="253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10EF5">
        <w:trPr>
          <w:trHeight w:val="277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15" w:line="243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18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Projects/Research Essays/Theses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Default="0059140E">
            <w:pPr>
              <w:pStyle w:val="TableParagraph"/>
              <w:spacing w:line="258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10EF5">
        <w:trPr>
          <w:trHeight w:val="277"/>
        </w:trPr>
        <w:tc>
          <w:tcPr>
            <w:tcW w:w="80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10" w:line="248" w:lineRule="exact"/>
              <w:ind w:left="1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18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b/>
              </w:rPr>
              <w:t xml:space="preserve">Others </w:t>
            </w:r>
            <w:r>
              <w:rPr>
                <w:sz w:val="24"/>
              </w:rPr>
              <w:t>(specify)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Default="005914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       0</w:t>
            </w:r>
          </w:p>
        </w:tc>
      </w:tr>
      <w:tr w:rsidR="00510EF5">
        <w:trPr>
          <w:trHeight w:val="282"/>
        </w:trPr>
        <w:tc>
          <w:tcPr>
            <w:tcW w:w="802" w:type="dxa"/>
            <w:tcBorders>
              <w:top w:val="dashSmallGap" w:sz="4" w:space="0" w:color="000000"/>
              <w:bottom w:val="single" w:sz="8" w:space="0" w:color="000000"/>
              <w:right w:val="single" w:sz="4" w:space="0" w:color="000000"/>
            </w:tcBorders>
          </w:tcPr>
          <w:p w:rsidR="00510EF5" w:rsidRDefault="00510EF5">
            <w:pPr>
              <w:pStyle w:val="TableParagraph"/>
              <w:rPr>
                <w:sz w:val="20"/>
              </w:rPr>
            </w:pPr>
          </w:p>
        </w:tc>
        <w:tc>
          <w:tcPr>
            <w:tcW w:w="6218" w:type="dxa"/>
            <w:tcBorders>
              <w:top w:val="dashSmallGap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6" w:line="256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000000"/>
              <w:left w:val="single" w:sz="4" w:space="0" w:color="000000"/>
              <w:bottom w:val="single" w:sz="8" w:space="0" w:color="000000"/>
            </w:tcBorders>
          </w:tcPr>
          <w:p w:rsidR="00510EF5" w:rsidRDefault="0059140E">
            <w:pPr>
              <w:pStyle w:val="TableParagraph"/>
              <w:spacing w:before="1" w:line="261" w:lineRule="exact"/>
              <w:ind w:left="318" w:right="273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</w:tbl>
    <w:p w:rsidR="00510EF5" w:rsidRDefault="00961E1D">
      <w:pPr>
        <w:pStyle w:val="BodyText"/>
        <w:ind w:left="1056" w:right="741"/>
      </w:pPr>
      <w:r>
        <w:rPr>
          <w:b/>
          <w:sz w:val="26"/>
        </w:rPr>
        <w:t xml:space="preserve">* </w:t>
      </w:r>
      <w:r>
        <w:t>The length of time that a learner takes to complete learning activities that lead to achievement of course learning outcomes, such as study time, homework assignments, projects, preparing presentations, library times</w:t>
      </w:r>
    </w:p>
    <w:p w:rsidR="00510EF5" w:rsidRDefault="00510EF5">
      <w:pPr>
        <w:pStyle w:val="BodyText"/>
        <w:spacing w:before="3"/>
        <w:rPr>
          <w:sz w:val="26"/>
        </w:rPr>
      </w:pPr>
    </w:p>
    <w:p w:rsidR="00510EF5" w:rsidRDefault="00961E1D">
      <w:pPr>
        <w:pStyle w:val="Heading1"/>
        <w:numPr>
          <w:ilvl w:val="0"/>
          <w:numId w:val="7"/>
        </w:numPr>
        <w:tabs>
          <w:tab w:val="left" w:pos="1388"/>
        </w:tabs>
        <w:ind w:left="1387" w:hanging="332"/>
      </w:pPr>
      <w:bookmarkStart w:id="4" w:name="B._Course_Objectives_and_Learning_Outcom"/>
      <w:bookmarkStart w:id="5" w:name="_bookmark2"/>
      <w:bookmarkEnd w:id="4"/>
      <w:bookmarkEnd w:id="5"/>
      <w:r>
        <w:rPr>
          <w:color w:val="C00000"/>
        </w:rPr>
        <w:t>Course Objectives and Learning</w:t>
      </w:r>
      <w:r>
        <w:rPr>
          <w:color w:val="C00000"/>
          <w:spacing w:val="9"/>
        </w:rPr>
        <w:t xml:space="preserve"> </w:t>
      </w:r>
      <w:r>
        <w:rPr>
          <w:color w:val="C00000"/>
        </w:rPr>
        <w:t>Outcomes</w:t>
      </w:r>
    </w:p>
    <w:p w:rsidR="00510EF5" w:rsidRDefault="00961E1D">
      <w:pPr>
        <w:pStyle w:val="BodyText"/>
        <w:ind w:left="1055"/>
      </w:pPr>
      <w:r>
        <w:rPr>
          <w:noProof/>
        </w:rPr>
        <mc:AlternateContent>
          <mc:Choice Requires="wps">
            <w:drawing>
              <wp:inline distT="0" distB="0" distL="0" distR="0">
                <wp:extent cx="5925185" cy="1082675"/>
                <wp:effectExtent l="12700" t="17145" r="15240" b="1460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185" cy="108267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0EF5" w:rsidRDefault="00961E1D">
                            <w:pPr>
                              <w:spacing w:line="293" w:lineRule="exact"/>
                              <w:ind w:left="95"/>
                              <w:jc w:val="both"/>
                              <w:rPr>
                                <w:b/>
                                <w:sz w:val="26"/>
                              </w:rPr>
                            </w:pPr>
                            <w:bookmarkStart w:id="6" w:name="_bookmark3"/>
                            <w:bookmarkEnd w:id="6"/>
                            <w:r>
                              <w:rPr>
                                <w:b/>
                                <w:sz w:val="26"/>
                              </w:rPr>
                              <w:t>1. Course Description</w:t>
                            </w:r>
                          </w:p>
                          <w:p w:rsidR="002D580B" w:rsidRDefault="002D580B" w:rsidP="002D580B">
                            <w:pPr>
                              <w:ind w:left="95" w:right="292"/>
                              <w:jc w:val="both"/>
                            </w:pPr>
                            <w:r>
                              <w:t xml:space="preserve">This course will prepare students for future pharmacy management roles </w:t>
                            </w:r>
                            <w:r>
                              <w:rPr>
                                <w:spacing w:val="-3"/>
                              </w:rPr>
                              <w:t xml:space="preserve">in </w:t>
                            </w:r>
                            <w:r>
                              <w:t xml:space="preserve">both hospital and community sector. It </w:t>
                            </w:r>
                            <w:r>
                              <w:rPr>
                                <w:spacing w:val="-3"/>
                              </w:rPr>
                              <w:t xml:space="preserve">will </w:t>
                            </w:r>
                            <w:r>
                              <w:t xml:space="preserve">provide students with key skills </w:t>
                            </w:r>
                            <w:r>
                              <w:rPr>
                                <w:spacing w:val="-4"/>
                              </w:rPr>
                              <w:t xml:space="preserve">in, </w:t>
                            </w:r>
                            <w:r>
                              <w:t>the use of financial statements, budgeting, marketing research, motivation and leadership skills.</w:t>
                            </w:r>
                          </w:p>
                          <w:p w:rsidR="00510EF5" w:rsidRDefault="00510EF5" w:rsidP="002D580B">
                            <w:pPr>
                              <w:ind w:left="95" w:right="292"/>
                              <w:jc w:val="both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6.55pt;height:8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" filled="f" strokeweight="1.44pt">
                <v:textbox inset="0,0,0,0">
                  <w:txbxContent>
                    <w:p w:rsidR="00510EF5" w:rsidRDefault="00961E1D">
                      <w:pPr>
                        <w:spacing w:line="293" w:lineRule="exact"/>
                        <w:ind w:left="95"/>
                        <w:jc w:val="both"/>
                        <w:rPr>
                          <w:b/>
                          <w:sz w:val="26"/>
                        </w:rPr>
                      </w:pPr>
                      <w:bookmarkStart w:id="7" w:name="_bookmark3"/>
                      <w:bookmarkEnd w:id="7"/>
                      <w:r>
                        <w:rPr>
                          <w:b/>
                          <w:sz w:val="26"/>
                        </w:rPr>
                        <w:t>1. Course Description</w:t>
                      </w:r>
                    </w:p>
                    <w:p w:rsidR="002D580B" w:rsidRDefault="002D580B" w:rsidP="002D580B">
                      <w:pPr>
                        <w:ind w:left="95" w:right="292"/>
                        <w:jc w:val="both"/>
                      </w:pPr>
                      <w:r>
                        <w:t xml:space="preserve">This course will prepare students for future pharmacy management roles </w:t>
                      </w:r>
                      <w:r>
                        <w:rPr>
                          <w:spacing w:val="-3"/>
                        </w:rPr>
                        <w:t xml:space="preserve">in </w:t>
                      </w:r>
                      <w:r>
                        <w:t xml:space="preserve">both hospital and community sector. It </w:t>
                      </w:r>
                      <w:r>
                        <w:rPr>
                          <w:spacing w:val="-3"/>
                        </w:rPr>
                        <w:t xml:space="preserve">will </w:t>
                      </w:r>
                      <w:r>
                        <w:t xml:space="preserve">provide students with key skills </w:t>
                      </w:r>
                      <w:r>
                        <w:rPr>
                          <w:spacing w:val="-4"/>
                        </w:rPr>
                        <w:t xml:space="preserve">in, </w:t>
                      </w:r>
                      <w:r>
                        <w:t>the use of financial statements, budgeting, marketing research, motivation and leadership skills.</w:t>
                      </w:r>
                    </w:p>
                    <w:p w:rsidR="00510EF5" w:rsidRDefault="00510EF5" w:rsidP="002D580B">
                      <w:pPr>
                        <w:ind w:left="95" w:right="292"/>
                        <w:jc w:val="both"/>
                        <w:rPr>
                          <w:sz w:val="24"/>
                        </w:rPr>
                      </w:pPr>
                    </w:p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510EF5" w:rsidRDefault="00510EF5">
      <w:pPr>
        <w:pStyle w:val="BodyText"/>
        <w:rPr>
          <w:b/>
        </w:rPr>
      </w:pPr>
    </w:p>
    <w:p w:rsidR="00510EF5" w:rsidRDefault="00510EF5">
      <w:pPr>
        <w:pStyle w:val="BodyText"/>
        <w:spacing w:before="4"/>
        <w:rPr>
          <w:b/>
          <w:sz w:val="21"/>
        </w:rPr>
      </w:pPr>
    </w:p>
    <w:p w:rsidR="00510EF5" w:rsidRDefault="00961E1D">
      <w:pPr>
        <w:spacing w:before="87"/>
        <w:ind w:right="441"/>
        <w:jc w:val="right"/>
        <w:rPr>
          <w:b/>
          <w:sz w:val="28"/>
        </w:rPr>
      </w:pPr>
      <w:r>
        <w:rPr>
          <w:b/>
          <w:w w:val="99"/>
          <w:sz w:val="28"/>
        </w:rPr>
        <w:t>3</w:t>
      </w:r>
    </w:p>
    <w:p w:rsidR="00510EF5" w:rsidRDefault="00510EF5">
      <w:pPr>
        <w:jc w:val="right"/>
        <w:rPr>
          <w:sz w:val="28"/>
        </w:rPr>
        <w:sectPr w:rsidR="00510EF5">
          <w:pgSz w:w="11910" w:h="16840"/>
          <w:pgMar w:top="1040" w:right="320" w:bottom="280" w:left="360" w:header="720" w:footer="720" w:gutter="0"/>
          <w:cols w:space="720"/>
        </w:sectPr>
      </w:pP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0"/>
      </w:tblGrid>
      <w:tr w:rsidR="00510EF5">
        <w:trPr>
          <w:trHeight w:val="299"/>
        </w:trPr>
        <w:tc>
          <w:tcPr>
            <w:tcW w:w="9330" w:type="dxa"/>
            <w:tcBorders>
              <w:bottom w:val="nil"/>
            </w:tcBorders>
          </w:tcPr>
          <w:p w:rsidR="00510EF5" w:rsidRDefault="002D580B">
            <w:pPr>
              <w:pStyle w:val="TableParagraph"/>
              <w:spacing w:line="280" w:lineRule="exact"/>
              <w:ind w:left="109"/>
              <w:rPr>
                <w:b/>
                <w:sz w:val="26"/>
              </w:rPr>
            </w:pPr>
            <w:bookmarkStart w:id="7" w:name="_bookmark4"/>
            <w:bookmarkEnd w:id="7"/>
            <w:r>
              <w:rPr>
                <w:b/>
                <w:sz w:val="26"/>
              </w:rPr>
              <w:lastRenderedPageBreak/>
              <w:t>2. Course Main Objective</w:t>
            </w:r>
          </w:p>
          <w:p w:rsidR="002D580B" w:rsidRDefault="002D580B">
            <w:pPr>
              <w:pStyle w:val="TableParagraph"/>
              <w:spacing w:line="280" w:lineRule="exact"/>
              <w:ind w:left="109"/>
              <w:rPr>
                <w:b/>
                <w:sz w:val="26"/>
              </w:rPr>
            </w:pPr>
          </w:p>
        </w:tc>
      </w:tr>
      <w:tr w:rsidR="00510EF5">
        <w:trPr>
          <w:trHeight w:val="3420"/>
        </w:trPr>
        <w:tc>
          <w:tcPr>
            <w:tcW w:w="9330" w:type="dxa"/>
            <w:tcBorders>
              <w:top w:val="nil"/>
            </w:tcBorders>
          </w:tcPr>
          <w:p w:rsidR="00510EF5" w:rsidRPr="002D580B" w:rsidRDefault="00961E1D" w:rsidP="002D580B">
            <w:pPr>
              <w:pStyle w:val="TableParagraph"/>
              <w:spacing w:line="265" w:lineRule="exact"/>
              <w:ind w:left="470"/>
              <w:rPr>
                <w:sz w:val="24"/>
              </w:rPr>
            </w:pPr>
            <w:r>
              <w:rPr>
                <w:sz w:val="24"/>
              </w:rPr>
              <w:t>The Student will be able to -</w:t>
            </w:r>
          </w:p>
          <w:p w:rsidR="00510EF5" w:rsidRDefault="00510EF5">
            <w:pPr>
              <w:pStyle w:val="TableParagraph"/>
              <w:rPr>
                <w:b/>
              </w:rPr>
            </w:pPr>
          </w:p>
          <w:p w:rsidR="002D580B" w:rsidRDefault="002D580B" w:rsidP="002D580B">
            <w:pPr>
              <w:pStyle w:val="TableParagraph"/>
              <w:numPr>
                <w:ilvl w:val="0"/>
                <w:numId w:val="5"/>
              </w:numPr>
              <w:tabs>
                <w:tab w:val="left" w:pos="893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The concept of budgeting and how to budget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yourself/industry.</w:t>
            </w:r>
          </w:p>
          <w:p w:rsidR="002D580B" w:rsidRDefault="002D580B" w:rsidP="002D580B">
            <w:pPr>
              <w:pStyle w:val="TableParagraph"/>
              <w:numPr>
                <w:ilvl w:val="0"/>
                <w:numId w:val="5"/>
              </w:numPr>
              <w:tabs>
                <w:tab w:val="left" w:pos="893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 xml:space="preserve">How you can improve your communication skill and why </w:t>
            </w:r>
            <w:r>
              <w:rPr>
                <w:spacing w:val="-5"/>
                <w:sz w:val="24"/>
              </w:rPr>
              <w:t xml:space="preserve">it </w:t>
            </w:r>
            <w:r>
              <w:rPr>
                <w:spacing w:val="-3"/>
                <w:sz w:val="24"/>
              </w:rPr>
              <w:t>is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important.</w:t>
            </w:r>
          </w:p>
          <w:p w:rsidR="002D580B" w:rsidRDefault="002D580B" w:rsidP="002D580B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Distinguish between different leadership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styles.</w:t>
            </w:r>
          </w:p>
          <w:p w:rsidR="002D580B" w:rsidRDefault="002D580B" w:rsidP="002D580B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</w:tabs>
              <w:spacing w:before="6" w:line="235" w:lineRule="auto"/>
              <w:ind w:right="90"/>
              <w:rPr>
                <w:sz w:val="24"/>
              </w:rPr>
            </w:pPr>
            <w:r>
              <w:rPr>
                <w:sz w:val="24"/>
              </w:rPr>
              <w:t>Plan, organize, direct, and control pharmaceutical care systems utilizing management theories.</w:t>
            </w:r>
          </w:p>
          <w:p w:rsidR="00510EF5" w:rsidRDefault="002D580B" w:rsidP="002D580B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  <w:tab w:val="left" w:pos="831"/>
              </w:tabs>
              <w:spacing w:before="5"/>
              <w:rPr>
                <w:sz w:val="24"/>
              </w:rPr>
            </w:pPr>
            <w:r>
              <w:t>Apply principles of human resources management such as recruiting, training, motivating, and evaluating</w:t>
            </w:r>
            <w:r>
              <w:rPr>
                <w:spacing w:val="6"/>
              </w:rPr>
              <w:t xml:space="preserve"> </w:t>
            </w:r>
            <w:r>
              <w:t>staff.</w:t>
            </w:r>
          </w:p>
        </w:tc>
      </w:tr>
    </w:tbl>
    <w:p w:rsidR="00510EF5" w:rsidRDefault="00961E1D">
      <w:pPr>
        <w:pStyle w:val="Heading2"/>
        <w:spacing w:line="291" w:lineRule="exact"/>
      </w:pPr>
      <w:r>
        <w:rPr>
          <w:noProof/>
        </w:rPr>
        <w:drawing>
          <wp:anchor distT="0" distB="0" distL="0" distR="0" simplePos="0" relativeHeight="486942208" behindDoc="1" locked="0" layoutInCell="1" allowOverlap="1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3._Course_Learning_Outcomes"/>
      <w:bookmarkStart w:id="9" w:name="_bookmark5"/>
      <w:bookmarkEnd w:id="8"/>
      <w:bookmarkEnd w:id="9"/>
      <w:r>
        <w:t>3. Course Learning Outcomes</w:t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7145"/>
        <w:gridCol w:w="1580"/>
      </w:tblGrid>
      <w:tr w:rsidR="00510EF5">
        <w:trPr>
          <w:trHeight w:val="550"/>
        </w:trPr>
        <w:tc>
          <w:tcPr>
            <w:tcW w:w="775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135"/>
              <w:ind w:left="3545" w:right="35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CLOs</w:t>
            </w:r>
          </w:p>
        </w:tc>
        <w:tc>
          <w:tcPr>
            <w:tcW w:w="15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line="272" w:lineRule="exact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Aligned</w:t>
            </w:r>
          </w:p>
          <w:p w:rsidR="00510EF5" w:rsidRDefault="00961E1D">
            <w:pPr>
              <w:pStyle w:val="TableParagraph"/>
              <w:spacing w:before="2" w:line="256" w:lineRule="exact"/>
              <w:ind w:left="504"/>
              <w:rPr>
                <w:b/>
                <w:sz w:val="24"/>
              </w:rPr>
            </w:pPr>
            <w:r>
              <w:rPr>
                <w:b/>
                <w:sz w:val="24"/>
              </w:rPr>
              <w:t>PLOs</w:t>
            </w:r>
          </w:p>
        </w:tc>
      </w:tr>
      <w:tr w:rsidR="00510EF5">
        <w:trPr>
          <w:trHeight w:val="278"/>
        </w:trPr>
        <w:tc>
          <w:tcPr>
            <w:tcW w:w="605" w:type="dxa"/>
            <w:tcBorders>
              <w:top w:val="single" w:sz="8" w:space="0" w:color="000000"/>
              <w:bottom w:val="dashSmallGap" w:sz="4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5" w:type="dxa"/>
            <w:gridSpan w:val="2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Knowledge:</w:t>
            </w:r>
          </w:p>
        </w:tc>
      </w:tr>
      <w:tr w:rsidR="00510EF5">
        <w:trPr>
          <w:trHeight w:val="503"/>
        </w:trPr>
        <w:tc>
          <w:tcPr>
            <w:tcW w:w="605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68" w:lineRule="exact"/>
              <w:ind w:left="92" w:right="148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145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2D580B" w:rsidP="002D580B">
            <w:pPr>
              <w:pStyle w:val="TableParagraph"/>
              <w:spacing w:line="244" w:lineRule="exact"/>
            </w:pPr>
            <w:r>
              <w:t xml:space="preserve"> </w:t>
            </w:r>
            <w:r w:rsidR="00CA54D0">
              <w:t xml:space="preserve"> </w:t>
            </w:r>
            <w:r>
              <w:t>Demonstrate the</w:t>
            </w:r>
            <w:r w:rsidR="00961E1D">
              <w:t xml:space="preserve"> concepts and facts of regulations pertaining to practice and</w:t>
            </w:r>
          </w:p>
          <w:p w:rsidR="00510EF5" w:rsidRDefault="00961E1D">
            <w:pPr>
              <w:pStyle w:val="TableParagraph"/>
              <w:spacing w:before="1" w:line="238" w:lineRule="exact"/>
              <w:ind w:left="115"/>
            </w:pPr>
            <w:r>
              <w:t>marketing of pharmaceutical preparations.</w:t>
            </w:r>
          </w:p>
        </w:tc>
        <w:tc>
          <w:tcPr>
            <w:tcW w:w="1580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F51E77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K4</w:t>
            </w:r>
          </w:p>
        </w:tc>
      </w:tr>
      <w:tr w:rsidR="00510EF5">
        <w:trPr>
          <w:trHeight w:val="287"/>
        </w:trPr>
        <w:tc>
          <w:tcPr>
            <w:tcW w:w="605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6" w:line="261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725" w:type="dxa"/>
            <w:gridSpan w:val="2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6" w:line="261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Skills :</w:t>
            </w:r>
          </w:p>
        </w:tc>
      </w:tr>
      <w:tr w:rsidR="00510EF5">
        <w:trPr>
          <w:trHeight w:val="570"/>
        </w:trPr>
        <w:tc>
          <w:tcPr>
            <w:tcW w:w="605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1"/>
              <w:ind w:left="92" w:right="148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145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7" w:line="28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Plan strategies for solving problem related to the marketing of pharmaceutical products.</w:t>
            </w:r>
          </w:p>
        </w:tc>
        <w:tc>
          <w:tcPr>
            <w:tcW w:w="1580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076DCC">
            <w:pPr>
              <w:pStyle w:val="TableParagraph"/>
              <w:spacing w:before="11"/>
              <w:ind w:left="115"/>
              <w:rPr>
                <w:sz w:val="24"/>
              </w:rPr>
            </w:pPr>
            <w:r>
              <w:rPr>
                <w:sz w:val="24"/>
              </w:rPr>
              <w:t>S2</w:t>
            </w:r>
          </w:p>
        </w:tc>
      </w:tr>
      <w:tr w:rsidR="00510EF5">
        <w:trPr>
          <w:trHeight w:val="570"/>
        </w:trPr>
        <w:tc>
          <w:tcPr>
            <w:tcW w:w="605" w:type="dxa"/>
            <w:tcBorders>
              <w:top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1"/>
              <w:ind w:left="92" w:right="148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145" w:type="dxa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7" w:line="28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Communicate clearly by verbal and written means, the concept of pharmaceutical management and principles of Pharmacy administration.</w:t>
            </w:r>
          </w:p>
        </w:tc>
        <w:tc>
          <w:tcPr>
            <w:tcW w:w="1580" w:type="dxa"/>
            <w:tcBorders>
              <w:top w:val="dashSmallGap" w:sz="4" w:space="0" w:color="000000"/>
              <w:left w:val="single" w:sz="8" w:space="0" w:color="000000"/>
            </w:tcBorders>
          </w:tcPr>
          <w:p w:rsidR="00510EF5" w:rsidRDefault="00076DCC">
            <w:pPr>
              <w:pStyle w:val="TableParagraph"/>
              <w:spacing w:before="11"/>
              <w:ind w:left="115"/>
              <w:rPr>
                <w:sz w:val="24"/>
              </w:rPr>
            </w:pPr>
            <w:r>
              <w:rPr>
                <w:sz w:val="24"/>
              </w:rPr>
              <w:t>S3</w:t>
            </w:r>
          </w:p>
        </w:tc>
      </w:tr>
      <w:tr w:rsidR="00510EF5">
        <w:trPr>
          <w:trHeight w:val="277"/>
        </w:trPr>
        <w:tc>
          <w:tcPr>
            <w:tcW w:w="605" w:type="dxa"/>
            <w:tcBorders>
              <w:bottom w:val="dashSmallGap" w:sz="4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1" w:line="257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725" w:type="dxa"/>
            <w:gridSpan w:val="2"/>
            <w:tcBorders>
              <w:left w:val="single" w:sz="8" w:space="0" w:color="000000"/>
              <w:bottom w:val="dashSmallGap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1" w:line="25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Competence:</w:t>
            </w:r>
          </w:p>
        </w:tc>
      </w:tr>
      <w:tr w:rsidR="00510EF5">
        <w:trPr>
          <w:trHeight w:val="570"/>
        </w:trPr>
        <w:tc>
          <w:tcPr>
            <w:tcW w:w="605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1"/>
              <w:ind w:left="92" w:right="14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145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7" w:line="28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Work in group with guidance or independence to improve the marketing strategies.</w:t>
            </w:r>
          </w:p>
        </w:tc>
        <w:tc>
          <w:tcPr>
            <w:tcW w:w="1580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961E1D">
            <w:pPr>
              <w:pStyle w:val="TableParagraph"/>
              <w:spacing w:before="11"/>
              <w:ind w:left="115"/>
              <w:rPr>
                <w:sz w:val="24"/>
              </w:rPr>
            </w:pPr>
            <w:r>
              <w:rPr>
                <w:sz w:val="24"/>
              </w:rPr>
              <w:t>C1</w:t>
            </w:r>
          </w:p>
        </w:tc>
      </w:tr>
      <w:tr w:rsidR="00510EF5">
        <w:trPr>
          <w:trHeight w:val="556"/>
        </w:trPr>
        <w:tc>
          <w:tcPr>
            <w:tcW w:w="605" w:type="dxa"/>
            <w:tcBorders>
              <w:top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68" w:lineRule="exact"/>
              <w:ind w:left="92" w:right="148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7145" w:type="dxa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</w:tcPr>
          <w:p w:rsidR="00510EF5" w:rsidRPr="002D580B" w:rsidRDefault="002D580B">
            <w:pPr>
              <w:pStyle w:val="TableParagraph"/>
              <w:spacing w:before="3" w:line="266" w:lineRule="exact"/>
              <w:ind w:left="115"/>
              <w:rPr>
                <w:sz w:val="24"/>
                <w:lang w:val="en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 xml:space="preserve">Use of personal values and ethical principles in </w:t>
            </w:r>
            <w:r>
              <w:rPr>
                <w:rStyle w:val="longtext"/>
                <w:rFonts w:eastAsia="MS Mincho"/>
                <w:lang w:val="en"/>
              </w:rPr>
              <w:t>the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field of work</w:t>
            </w:r>
          </w:p>
        </w:tc>
        <w:tc>
          <w:tcPr>
            <w:tcW w:w="1580" w:type="dxa"/>
            <w:tcBorders>
              <w:top w:val="dashSmallGap" w:sz="4" w:space="0" w:color="000000"/>
              <w:left w:val="single" w:sz="8" w:space="0" w:color="000000"/>
            </w:tcBorders>
          </w:tcPr>
          <w:p w:rsidR="00510EF5" w:rsidRDefault="002D580B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C2</w:t>
            </w:r>
          </w:p>
        </w:tc>
      </w:tr>
    </w:tbl>
    <w:p w:rsidR="00510EF5" w:rsidRDefault="00961E1D">
      <w:pPr>
        <w:pStyle w:val="Heading1"/>
        <w:numPr>
          <w:ilvl w:val="0"/>
          <w:numId w:val="7"/>
        </w:numPr>
        <w:tabs>
          <w:tab w:val="left" w:pos="1403"/>
        </w:tabs>
        <w:spacing w:before="228" w:after="2"/>
        <w:ind w:left="1402" w:hanging="347"/>
      </w:pPr>
      <w:bookmarkStart w:id="10" w:name="C._Course_Content"/>
      <w:bookmarkStart w:id="11" w:name="_bookmark6"/>
      <w:bookmarkEnd w:id="10"/>
      <w:bookmarkEnd w:id="11"/>
      <w:r>
        <w:rPr>
          <w:color w:val="C00000"/>
        </w:rPr>
        <w:t>Course</w:t>
      </w:r>
      <w:r>
        <w:rPr>
          <w:color w:val="C00000"/>
          <w:spacing w:val="2"/>
        </w:rPr>
        <w:t xml:space="preserve"> </w:t>
      </w:r>
      <w:r>
        <w:rPr>
          <w:color w:val="C00000"/>
        </w:rPr>
        <w:t>Content</w:t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7462"/>
        <w:gridCol w:w="1345"/>
      </w:tblGrid>
      <w:tr w:rsidR="00510EF5">
        <w:trPr>
          <w:trHeight w:val="550"/>
        </w:trPr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135"/>
              <w:ind w:left="103" w:right="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74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135"/>
              <w:ind w:left="3022" w:right="29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List of Topics</w:t>
            </w:r>
          </w:p>
        </w:tc>
        <w:tc>
          <w:tcPr>
            <w:tcW w:w="13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1" w:line="274" w:lineRule="exact"/>
              <w:ind w:left="364" w:right="209" w:hanging="87"/>
              <w:rPr>
                <w:b/>
                <w:sz w:val="24"/>
              </w:rPr>
            </w:pPr>
            <w:r>
              <w:rPr>
                <w:b/>
                <w:sz w:val="24"/>
              </w:rPr>
              <w:t>Contact Hours</w:t>
            </w:r>
          </w:p>
        </w:tc>
      </w:tr>
      <w:tr w:rsidR="00510EF5">
        <w:trPr>
          <w:trHeight w:val="278"/>
        </w:trPr>
        <w:tc>
          <w:tcPr>
            <w:tcW w:w="524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6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Introduction to pharmacy management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10EF5">
        <w:trPr>
          <w:trHeight w:val="273"/>
        </w:trPr>
        <w:tc>
          <w:tcPr>
            <w:tcW w:w="52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Marketing basics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10EF5">
        <w:trPr>
          <w:trHeight w:val="277"/>
        </w:trPr>
        <w:tc>
          <w:tcPr>
            <w:tcW w:w="52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Marketing research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10EF5" w:rsidRDefault="00862256">
            <w:pPr>
              <w:pStyle w:val="TableParagraph"/>
              <w:spacing w:line="258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10EF5">
        <w:trPr>
          <w:trHeight w:val="273"/>
        </w:trPr>
        <w:tc>
          <w:tcPr>
            <w:tcW w:w="52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Communication skills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10EF5">
        <w:trPr>
          <w:trHeight w:val="277"/>
        </w:trPr>
        <w:tc>
          <w:tcPr>
            <w:tcW w:w="52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Advertising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10EF5" w:rsidTr="00862256">
        <w:trPr>
          <w:trHeight w:val="256"/>
        </w:trPr>
        <w:tc>
          <w:tcPr>
            <w:tcW w:w="5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256" w:rsidRDefault="00961E1D">
            <w:pPr>
              <w:pStyle w:val="TableParagraph"/>
              <w:spacing w:line="25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Motivation</w:t>
            </w:r>
          </w:p>
          <w:p w:rsidR="00510EF5" w:rsidRDefault="00510EF5" w:rsidP="00862256">
            <w:pPr>
              <w:pStyle w:val="TableParagraph"/>
              <w:spacing w:line="253" w:lineRule="exact"/>
              <w:rPr>
                <w:b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510EF5" w:rsidRDefault="00862256">
            <w:pPr>
              <w:pStyle w:val="TableParagraph"/>
              <w:spacing w:line="253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62256">
        <w:trPr>
          <w:trHeight w:val="273"/>
        </w:trPr>
        <w:tc>
          <w:tcPr>
            <w:tcW w:w="5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62256" w:rsidRDefault="00862256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4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2256" w:rsidRDefault="00862256">
            <w:pPr>
              <w:pStyle w:val="TableParagraph"/>
              <w:spacing w:line="25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Leadership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862256" w:rsidRDefault="00862256">
            <w:pPr>
              <w:pStyle w:val="TableParagraph"/>
              <w:spacing w:line="253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10EF5">
        <w:trPr>
          <w:trHeight w:val="277"/>
        </w:trPr>
        <w:tc>
          <w:tcPr>
            <w:tcW w:w="7986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 w:rsidP="00EC5142">
            <w:pPr>
              <w:pStyle w:val="TableParagraph"/>
              <w:spacing w:before="1" w:line="256" w:lineRule="exact"/>
              <w:ind w:lef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line="258" w:lineRule="exact"/>
              <w:ind w:left="545" w:right="49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</w:tbl>
    <w:p w:rsidR="00510EF5" w:rsidRDefault="00510EF5">
      <w:pPr>
        <w:pStyle w:val="BodyText"/>
        <w:spacing w:before="1"/>
        <w:rPr>
          <w:b/>
          <w:sz w:val="26"/>
        </w:rPr>
      </w:pPr>
    </w:p>
    <w:p w:rsidR="00510EF5" w:rsidRDefault="00961E1D">
      <w:pPr>
        <w:pStyle w:val="Heading1"/>
        <w:numPr>
          <w:ilvl w:val="0"/>
          <w:numId w:val="7"/>
        </w:numPr>
        <w:tabs>
          <w:tab w:val="left" w:pos="1403"/>
        </w:tabs>
        <w:spacing w:line="322" w:lineRule="exact"/>
        <w:ind w:left="1402" w:hanging="347"/>
      </w:pPr>
      <w:bookmarkStart w:id="12" w:name="D._Teaching_and_Assessment"/>
      <w:bookmarkStart w:id="13" w:name="_bookmark7"/>
      <w:bookmarkEnd w:id="12"/>
      <w:bookmarkEnd w:id="13"/>
      <w:r>
        <w:rPr>
          <w:color w:val="C00000"/>
        </w:rPr>
        <w:t>Teaching and</w:t>
      </w:r>
      <w:r>
        <w:rPr>
          <w:color w:val="C00000"/>
          <w:spacing w:val="3"/>
        </w:rPr>
        <w:t xml:space="preserve"> </w:t>
      </w:r>
      <w:r>
        <w:rPr>
          <w:color w:val="C00000"/>
        </w:rPr>
        <w:t>Assessment</w:t>
      </w:r>
    </w:p>
    <w:p w:rsidR="00510EF5" w:rsidRDefault="00961E1D">
      <w:pPr>
        <w:pStyle w:val="Heading2"/>
        <w:numPr>
          <w:ilvl w:val="0"/>
          <w:numId w:val="4"/>
        </w:numPr>
        <w:tabs>
          <w:tab w:val="left" w:pos="1306"/>
        </w:tabs>
        <w:ind w:right="816" w:firstLine="0"/>
      </w:pPr>
      <w:bookmarkStart w:id="14" w:name="1._Alignment_of_Course_Learning_Outcomes"/>
      <w:bookmarkStart w:id="15" w:name="_bookmark8"/>
      <w:bookmarkEnd w:id="14"/>
      <w:bookmarkEnd w:id="15"/>
      <w:r>
        <w:rPr>
          <w:spacing w:val="-3"/>
        </w:rPr>
        <w:t xml:space="preserve">Alignment of </w:t>
      </w:r>
      <w:r>
        <w:t xml:space="preserve">Course Learning </w:t>
      </w:r>
      <w:r>
        <w:rPr>
          <w:spacing w:val="-3"/>
        </w:rPr>
        <w:t xml:space="preserve">Outcomes </w:t>
      </w:r>
      <w:r>
        <w:t>with Teaching Strategies and</w:t>
      </w:r>
      <w:r>
        <w:rPr>
          <w:spacing w:val="-48"/>
        </w:rPr>
        <w:t xml:space="preserve"> </w:t>
      </w:r>
      <w:r>
        <w:t xml:space="preserve">Assessment </w:t>
      </w:r>
      <w:r>
        <w:rPr>
          <w:spacing w:val="-3"/>
        </w:rPr>
        <w:t>Methods</w:t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1"/>
        <w:gridCol w:w="3899"/>
        <w:gridCol w:w="2372"/>
        <w:gridCol w:w="2228"/>
      </w:tblGrid>
      <w:tr w:rsidR="00510EF5">
        <w:trPr>
          <w:trHeight w:val="402"/>
        </w:trPr>
        <w:tc>
          <w:tcPr>
            <w:tcW w:w="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1"/>
              <w:ind w:left="127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Code</w:t>
            </w:r>
          </w:p>
        </w:tc>
        <w:tc>
          <w:tcPr>
            <w:tcW w:w="38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64"/>
              <w:ind w:left="537"/>
              <w:rPr>
                <w:b/>
                <w:sz w:val="24"/>
              </w:rPr>
            </w:pPr>
            <w:r>
              <w:rPr>
                <w:b/>
                <w:sz w:val="24"/>
              </w:rPr>
              <w:t>Course Learning Outcomes</w:t>
            </w:r>
          </w:p>
        </w:tc>
        <w:tc>
          <w:tcPr>
            <w:tcW w:w="23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64"/>
              <w:ind w:left="181"/>
              <w:rPr>
                <w:b/>
                <w:sz w:val="24"/>
              </w:rPr>
            </w:pPr>
            <w:r>
              <w:rPr>
                <w:b/>
                <w:sz w:val="24"/>
              </w:rPr>
              <w:t>Teaching Strategies</w:t>
            </w:r>
          </w:p>
        </w:tc>
        <w:tc>
          <w:tcPr>
            <w:tcW w:w="22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78"/>
              <w:ind w:left="143"/>
              <w:rPr>
                <w:b/>
              </w:rPr>
            </w:pPr>
            <w:r>
              <w:rPr>
                <w:b/>
              </w:rPr>
              <w:t>Assessment Methods</w:t>
            </w:r>
          </w:p>
        </w:tc>
      </w:tr>
      <w:tr w:rsidR="00510EF5">
        <w:trPr>
          <w:trHeight w:val="277"/>
        </w:trPr>
        <w:tc>
          <w:tcPr>
            <w:tcW w:w="83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24"/>
              <w:ind w:left="127" w:righ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1.0</w:t>
            </w:r>
          </w:p>
        </w:tc>
        <w:tc>
          <w:tcPr>
            <w:tcW w:w="849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Knowledge</w:t>
            </w:r>
          </w:p>
        </w:tc>
      </w:tr>
      <w:tr w:rsidR="00510EF5">
        <w:trPr>
          <w:trHeight w:val="503"/>
        </w:trPr>
        <w:tc>
          <w:tcPr>
            <w:tcW w:w="831" w:type="dxa"/>
            <w:tcBorders>
              <w:top w:val="single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 w:rsidP="00CA54D0">
            <w:pPr>
              <w:pStyle w:val="TableParagraph"/>
              <w:spacing w:before="107"/>
              <w:ind w:left="127" w:right="9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spacing w:line="244" w:lineRule="exact"/>
            </w:pPr>
            <w:r>
              <w:t>Demonstrate the concepts and facts of regulations pertaining to practice and</w:t>
            </w:r>
          </w:p>
          <w:p w:rsidR="00510EF5" w:rsidRDefault="00CA54D0" w:rsidP="00CA54D0">
            <w:pPr>
              <w:pStyle w:val="TableParagraph"/>
              <w:spacing w:before="1" w:line="250" w:lineRule="exact"/>
              <w:ind w:left="114"/>
            </w:pPr>
            <w:r>
              <w:t>marketing of pharmaceutical preparations.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 w:rsidP="00CA54D0">
            <w:pPr>
              <w:pStyle w:val="TableParagraph"/>
              <w:spacing w:before="107"/>
              <w:ind w:left="114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961E1D" w:rsidP="00CA54D0">
            <w:pPr>
              <w:pStyle w:val="TableParagraph"/>
              <w:spacing w:before="107"/>
              <w:ind w:left="114"/>
              <w:rPr>
                <w:sz w:val="24"/>
              </w:rPr>
            </w:pPr>
            <w:r>
              <w:rPr>
                <w:sz w:val="24"/>
              </w:rPr>
              <w:t>Written exam</w:t>
            </w:r>
          </w:p>
        </w:tc>
      </w:tr>
    </w:tbl>
    <w:p w:rsidR="00510EF5" w:rsidRDefault="00510EF5" w:rsidP="00CA54D0">
      <w:pPr>
        <w:pStyle w:val="BodyText"/>
        <w:rPr>
          <w:b/>
          <w:sz w:val="28"/>
        </w:rPr>
      </w:pP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1"/>
        <w:gridCol w:w="3899"/>
        <w:gridCol w:w="2372"/>
        <w:gridCol w:w="2228"/>
      </w:tblGrid>
      <w:tr w:rsidR="00510EF5">
        <w:trPr>
          <w:trHeight w:val="282"/>
        </w:trPr>
        <w:tc>
          <w:tcPr>
            <w:tcW w:w="831" w:type="dxa"/>
            <w:tcBorders>
              <w:top w:val="dashSmallGap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 w:rsidP="00CA54D0">
            <w:pPr>
              <w:pStyle w:val="TableParagraph"/>
              <w:spacing w:before="24"/>
              <w:ind w:left="12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2.0</w:t>
            </w:r>
          </w:p>
        </w:tc>
        <w:tc>
          <w:tcPr>
            <w:tcW w:w="8499" w:type="dxa"/>
            <w:gridSpan w:val="3"/>
            <w:tcBorders>
              <w:top w:val="dashSmallGap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AF0DD"/>
          </w:tcPr>
          <w:p w:rsidR="00510EF5" w:rsidRDefault="00961E1D" w:rsidP="00CA54D0">
            <w:pPr>
              <w:pStyle w:val="TableParagraph"/>
              <w:spacing w:before="1" w:line="26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Skills</w:t>
            </w:r>
          </w:p>
        </w:tc>
      </w:tr>
      <w:tr w:rsidR="00CA54D0">
        <w:trPr>
          <w:trHeight w:val="830"/>
        </w:trPr>
        <w:tc>
          <w:tcPr>
            <w:tcW w:w="831" w:type="dxa"/>
            <w:tcBorders>
              <w:top w:val="single" w:sz="4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CA54D0" w:rsidRDefault="00CA54D0" w:rsidP="00CA54D0">
            <w:pPr>
              <w:pStyle w:val="TableParagraph"/>
              <w:ind w:left="127" w:right="95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spacing w:before="7" w:line="28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Plan strategies for solving problem related to the marketing of pharmaceutical products.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</w:tcBorders>
          </w:tcPr>
          <w:p w:rsidR="00CA54D0" w:rsidRDefault="00CA54D0" w:rsidP="00CA54D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Written exam,</w:t>
            </w:r>
          </w:p>
          <w:p w:rsidR="00CA54D0" w:rsidRDefault="004750B6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Assignment,</w:t>
            </w:r>
          </w:p>
        </w:tc>
      </w:tr>
      <w:tr w:rsidR="00CA54D0">
        <w:trPr>
          <w:trHeight w:val="1377"/>
        </w:trPr>
        <w:tc>
          <w:tcPr>
            <w:tcW w:w="831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rPr>
                <w:b/>
                <w:sz w:val="26"/>
              </w:rPr>
            </w:pPr>
          </w:p>
          <w:p w:rsidR="00CA54D0" w:rsidRDefault="00CA54D0" w:rsidP="00CA54D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CA54D0" w:rsidRDefault="00CA54D0" w:rsidP="00CA54D0">
            <w:pPr>
              <w:pStyle w:val="TableParagraph"/>
              <w:ind w:left="127" w:right="95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89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spacing w:before="7" w:line="28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Communicate clearly by verbal and written means, the concept of pharmaceutical management and principles of Pharmacy administration.</w:t>
            </w:r>
          </w:p>
        </w:tc>
        <w:tc>
          <w:tcPr>
            <w:tcW w:w="2372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rPr>
                <w:b/>
                <w:sz w:val="26"/>
              </w:rPr>
            </w:pPr>
          </w:p>
          <w:p w:rsidR="00CA54D0" w:rsidRDefault="00CA54D0" w:rsidP="00CA54D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  <w:tc>
          <w:tcPr>
            <w:tcW w:w="2228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CA54D0" w:rsidRDefault="00CA54D0" w:rsidP="00CA54D0">
            <w:pPr>
              <w:pStyle w:val="TableParagraph"/>
              <w:rPr>
                <w:b/>
                <w:sz w:val="26"/>
              </w:rPr>
            </w:pPr>
          </w:p>
          <w:p w:rsidR="00CA54D0" w:rsidRDefault="00CA54D0" w:rsidP="00CA54D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Written exam,</w:t>
            </w: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Assignment</w:t>
            </w: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</w:p>
        </w:tc>
      </w:tr>
      <w:tr w:rsidR="00510EF5">
        <w:trPr>
          <w:trHeight w:val="287"/>
        </w:trPr>
        <w:tc>
          <w:tcPr>
            <w:tcW w:w="831" w:type="dxa"/>
            <w:tcBorders>
              <w:top w:val="dashSmallGap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 w:rsidP="00CA54D0">
            <w:pPr>
              <w:pStyle w:val="TableParagraph"/>
              <w:spacing w:before="28"/>
              <w:ind w:left="127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3.0</w:t>
            </w:r>
          </w:p>
        </w:tc>
        <w:tc>
          <w:tcPr>
            <w:tcW w:w="8499" w:type="dxa"/>
            <w:gridSpan w:val="3"/>
            <w:tcBorders>
              <w:top w:val="dashSmallGap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EAF0DD"/>
          </w:tcPr>
          <w:p w:rsidR="00510EF5" w:rsidRDefault="00961E1D" w:rsidP="00CA54D0">
            <w:pPr>
              <w:pStyle w:val="TableParagraph"/>
              <w:spacing w:before="1"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Competence</w:t>
            </w:r>
          </w:p>
        </w:tc>
      </w:tr>
      <w:tr w:rsidR="00CA54D0">
        <w:trPr>
          <w:trHeight w:val="829"/>
        </w:trPr>
        <w:tc>
          <w:tcPr>
            <w:tcW w:w="831" w:type="dxa"/>
            <w:tcBorders>
              <w:top w:val="single" w:sz="4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rPr>
                <w:b/>
                <w:sz w:val="23"/>
              </w:rPr>
            </w:pPr>
          </w:p>
          <w:p w:rsidR="00CA54D0" w:rsidRDefault="00CA54D0" w:rsidP="00CA54D0">
            <w:pPr>
              <w:pStyle w:val="TableParagraph"/>
              <w:ind w:left="127" w:right="9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spacing w:before="7" w:line="28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Work in group with guidance or independence to improve the marketing strategies.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rPr>
                <w:b/>
                <w:sz w:val="23"/>
              </w:rPr>
            </w:pP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8" w:space="0" w:color="000000"/>
              <w:bottom w:val="dashSmallGap" w:sz="4" w:space="0" w:color="000000"/>
            </w:tcBorders>
          </w:tcPr>
          <w:p w:rsidR="00CA54D0" w:rsidRDefault="00CA54D0" w:rsidP="00CA54D0">
            <w:pPr>
              <w:pStyle w:val="TableParagraph"/>
              <w:rPr>
                <w:b/>
                <w:sz w:val="23"/>
              </w:rPr>
            </w:pP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Written exam,</w:t>
            </w: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Assignment,</w:t>
            </w: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</w:p>
        </w:tc>
      </w:tr>
      <w:tr w:rsidR="00CA54D0">
        <w:trPr>
          <w:trHeight w:val="825"/>
        </w:trPr>
        <w:tc>
          <w:tcPr>
            <w:tcW w:w="831" w:type="dxa"/>
            <w:tcBorders>
              <w:top w:val="dashSmallGap" w:sz="4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</w:pPr>
            <w:r>
              <w:t>3.2</w:t>
            </w:r>
          </w:p>
        </w:tc>
        <w:tc>
          <w:tcPr>
            <w:tcW w:w="3899" w:type="dxa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</w:tcPr>
          <w:p w:rsidR="00CA54D0" w:rsidRPr="002D580B" w:rsidRDefault="00CA54D0" w:rsidP="00CA54D0">
            <w:pPr>
              <w:pStyle w:val="TableParagraph"/>
              <w:spacing w:before="3" w:line="266" w:lineRule="exact"/>
              <w:ind w:left="115"/>
              <w:rPr>
                <w:sz w:val="24"/>
                <w:lang w:val="en"/>
              </w:rPr>
            </w:pPr>
            <w:r w:rsidRPr="009B6152">
              <w:rPr>
                <w:rStyle w:val="longtext"/>
                <w:rFonts w:eastAsia="MS Mincho"/>
                <w:lang w:val="en"/>
              </w:rPr>
              <w:t xml:space="preserve">Use of personal values and ethical principles in </w:t>
            </w:r>
            <w:r>
              <w:rPr>
                <w:rStyle w:val="longtext"/>
                <w:rFonts w:eastAsia="MS Mincho"/>
                <w:lang w:val="en"/>
              </w:rPr>
              <w:t>the</w:t>
            </w:r>
            <w:r w:rsidRPr="009B6152">
              <w:rPr>
                <w:rStyle w:val="longtext"/>
                <w:rFonts w:eastAsia="MS Mincho"/>
                <w:lang w:val="en"/>
              </w:rPr>
              <w:t xml:space="preserve"> field of work</w:t>
            </w:r>
          </w:p>
        </w:tc>
        <w:tc>
          <w:tcPr>
            <w:tcW w:w="2372" w:type="dxa"/>
            <w:tcBorders>
              <w:top w:val="dashSmallGap" w:sz="4" w:space="0" w:color="000000"/>
              <w:left w:val="single" w:sz="8" w:space="0" w:color="000000"/>
              <w:right w:val="single" w:sz="8" w:space="0" w:color="000000"/>
            </w:tcBorders>
          </w:tcPr>
          <w:p w:rsidR="00CA54D0" w:rsidRDefault="00CA54D0" w:rsidP="00CA54D0">
            <w:pPr>
              <w:pStyle w:val="TableParagraph"/>
              <w:spacing w:before="7"/>
              <w:rPr>
                <w:b/>
              </w:rPr>
            </w:pP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Lectures</w:t>
            </w:r>
          </w:p>
        </w:tc>
        <w:tc>
          <w:tcPr>
            <w:tcW w:w="2228" w:type="dxa"/>
            <w:tcBorders>
              <w:top w:val="dashSmallGap" w:sz="4" w:space="0" w:color="000000"/>
              <w:left w:val="single" w:sz="8" w:space="0" w:color="000000"/>
            </w:tcBorders>
          </w:tcPr>
          <w:p w:rsidR="00CA54D0" w:rsidRDefault="00CA54D0" w:rsidP="00CA54D0">
            <w:pPr>
              <w:pStyle w:val="TableParagraph"/>
              <w:spacing w:before="7"/>
              <w:rPr>
                <w:b/>
              </w:rPr>
            </w:pPr>
          </w:p>
          <w:p w:rsidR="00CA54D0" w:rsidRDefault="00CA54D0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Written exam,</w:t>
            </w:r>
          </w:p>
          <w:p w:rsidR="00CA54D0" w:rsidRDefault="004750B6" w:rsidP="00CA54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 xml:space="preserve">Presentations </w:t>
            </w:r>
          </w:p>
        </w:tc>
      </w:tr>
    </w:tbl>
    <w:p w:rsidR="00510EF5" w:rsidRDefault="00961E1D">
      <w:pPr>
        <w:pStyle w:val="Heading2"/>
        <w:numPr>
          <w:ilvl w:val="0"/>
          <w:numId w:val="4"/>
        </w:numPr>
        <w:tabs>
          <w:tab w:val="left" w:pos="1320"/>
        </w:tabs>
        <w:spacing w:after="6" w:line="291" w:lineRule="exact"/>
        <w:ind w:left="1319" w:hanging="264"/>
      </w:pPr>
      <w:r>
        <w:rPr>
          <w:noProof/>
        </w:rPr>
        <w:drawing>
          <wp:anchor distT="0" distB="0" distL="0" distR="0" simplePos="0" relativeHeight="486942720" behindDoc="1" locked="0" layoutInCell="1" allowOverlap="1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2._Assessment_Tasks_for_Students"/>
      <w:bookmarkStart w:id="17" w:name="_bookmark9"/>
      <w:bookmarkEnd w:id="16"/>
      <w:bookmarkEnd w:id="17"/>
      <w:r>
        <w:t>Assessment Tasks for</w:t>
      </w:r>
      <w:r>
        <w:rPr>
          <w:spacing w:val="9"/>
        </w:rPr>
        <w:t xml:space="preserve"> </w:t>
      </w:r>
      <w:r>
        <w:t>Students</w:t>
      </w:r>
    </w:p>
    <w:tbl>
      <w:tblPr>
        <w:tblW w:w="0" w:type="auto"/>
        <w:tblInd w:w="101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"/>
        <w:gridCol w:w="5157"/>
        <w:gridCol w:w="1709"/>
        <w:gridCol w:w="2189"/>
      </w:tblGrid>
      <w:tr w:rsidR="00510EF5">
        <w:trPr>
          <w:trHeight w:val="503"/>
        </w:trPr>
        <w:tc>
          <w:tcPr>
            <w:tcW w:w="4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111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#</w:t>
            </w:r>
          </w:p>
        </w:tc>
        <w:tc>
          <w:tcPr>
            <w:tcW w:w="51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111"/>
              <w:ind w:left="1665"/>
              <w:rPr>
                <w:b/>
                <w:sz w:val="24"/>
              </w:rPr>
            </w:pPr>
            <w:r>
              <w:rPr>
                <w:b/>
                <w:sz w:val="24"/>
              </w:rPr>
              <w:t>Assessment task*</w:t>
            </w:r>
          </w:p>
        </w:tc>
        <w:tc>
          <w:tcPr>
            <w:tcW w:w="1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111"/>
              <w:ind w:left="331"/>
              <w:rPr>
                <w:b/>
                <w:sz w:val="24"/>
              </w:rPr>
            </w:pPr>
            <w:r>
              <w:rPr>
                <w:b/>
                <w:sz w:val="24"/>
              </w:rPr>
              <w:t>Week Due</w:t>
            </w:r>
          </w:p>
        </w:tc>
        <w:tc>
          <w:tcPr>
            <w:tcW w:w="21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5" w:line="250" w:lineRule="exact"/>
              <w:ind w:left="274" w:right="124" w:hanging="87"/>
              <w:rPr>
                <w:b/>
              </w:rPr>
            </w:pPr>
            <w:r>
              <w:rPr>
                <w:b/>
              </w:rPr>
              <w:t>Percentage of Total Assessment Score</w:t>
            </w:r>
          </w:p>
        </w:tc>
      </w:tr>
      <w:tr w:rsidR="00510EF5">
        <w:trPr>
          <w:trHeight w:val="276"/>
        </w:trPr>
        <w:tc>
          <w:tcPr>
            <w:tcW w:w="413" w:type="dxa"/>
            <w:tcBorders>
              <w:top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3" w:line="243" w:lineRule="exact"/>
              <w:ind w:left="3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57" w:type="dxa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341169" w:rsidP="00EC514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Midterm 1</w:t>
            </w:r>
          </w:p>
        </w:tc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4750B6">
            <w:pPr>
              <w:pStyle w:val="TableParagraph"/>
              <w:spacing w:line="256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D65CAF">
            <w:pPr>
              <w:pStyle w:val="TableParagraph"/>
              <w:spacing w:line="256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961E1D">
              <w:rPr>
                <w:b/>
                <w:sz w:val="24"/>
              </w:rPr>
              <w:t>%</w:t>
            </w:r>
          </w:p>
        </w:tc>
      </w:tr>
      <w:tr w:rsidR="00510EF5">
        <w:trPr>
          <w:trHeight w:val="278"/>
        </w:trPr>
        <w:tc>
          <w:tcPr>
            <w:tcW w:w="413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0" w:line="248" w:lineRule="exact"/>
              <w:ind w:left="3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57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EC5142" w:rsidP="00EC51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Midterm </w:t>
            </w:r>
            <w:r w:rsidR="00341169">
              <w:rPr>
                <w:b/>
                <w:sz w:val="24"/>
              </w:rPr>
              <w:t>2</w:t>
            </w:r>
          </w:p>
        </w:tc>
        <w:tc>
          <w:tcPr>
            <w:tcW w:w="170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4750B6">
            <w:pPr>
              <w:pStyle w:val="TableParagraph"/>
              <w:spacing w:line="258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8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D65CAF">
            <w:pPr>
              <w:pStyle w:val="TableParagraph"/>
              <w:spacing w:line="258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961E1D">
              <w:rPr>
                <w:b/>
                <w:sz w:val="24"/>
              </w:rPr>
              <w:t>%</w:t>
            </w:r>
          </w:p>
        </w:tc>
      </w:tr>
      <w:tr w:rsidR="00510EF5">
        <w:trPr>
          <w:trHeight w:val="273"/>
        </w:trPr>
        <w:tc>
          <w:tcPr>
            <w:tcW w:w="413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0" w:line="243" w:lineRule="exact"/>
              <w:ind w:left="3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57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4750B6" w:rsidP="00EC514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Assignment / presentation </w:t>
            </w:r>
          </w:p>
        </w:tc>
        <w:tc>
          <w:tcPr>
            <w:tcW w:w="170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4750B6">
            <w:pPr>
              <w:pStyle w:val="TableParagraph"/>
              <w:spacing w:line="253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8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D65CAF">
            <w:pPr>
              <w:pStyle w:val="TableParagraph"/>
              <w:spacing w:line="253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961E1D">
              <w:rPr>
                <w:b/>
                <w:sz w:val="24"/>
              </w:rPr>
              <w:t>%</w:t>
            </w:r>
          </w:p>
        </w:tc>
      </w:tr>
      <w:tr w:rsidR="00510EF5">
        <w:trPr>
          <w:trHeight w:val="277"/>
        </w:trPr>
        <w:tc>
          <w:tcPr>
            <w:tcW w:w="413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10" w:line="248" w:lineRule="exact"/>
              <w:ind w:left="3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57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 w:rsidP="00EC51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Observation Card</w:t>
            </w:r>
          </w:p>
        </w:tc>
        <w:tc>
          <w:tcPr>
            <w:tcW w:w="170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4750B6">
            <w:pPr>
              <w:pStyle w:val="TableParagraph"/>
              <w:spacing w:line="258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2-</w:t>
            </w:r>
            <w:r w:rsidR="00961E1D">
              <w:rPr>
                <w:sz w:val="24"/>
              </w:rPr>
              <w:t>12</w:t>
            </w:r>
          </w:p>
        </w:tc>
        <w:tc>
          <w:tcPr>
            <w:tcW w:w="218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961E1D">
            <w:pPr>
              <w:pStyle w:val="TableParagraph"/>
              <w:spacing w:line="258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5%</w:t>
            </w:r>
          </w:p>
        </w:tc>
      </w:tr>
      <w:tr w:rsidR="00192B3B">
        <w:trPr>
          <w:trHeight w:val="277"/>
        </w:trPr>
        <w:tc>
          <w:tcPr>
            <w:tcW w:w="413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192B3B" w:rsidRDefault="00192B3B">
            <w:pPr>
              <w:pStyle w:val="TableParagraph"/>
              <w:spacing w:before="10" w:line="248" w:lineRule="exact"/>
              <w:ind w:left="3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57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192B3B" w:rsidRDefault="00EC5142" w:rsidP="00EC514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FINAL</w:t>
            </w:r>
          </w:p>
        </w:tc>
        <w:tc>
          <w:tcPr>
            <w:tcW w:w="170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  <w:right w:val="single" w:sz="8" w:space="0" w:color="000000"/>
            </w:tcBorders>
          </w:tcPr>
          <w:p w:rsidR="00192B3B" w:rsidRDefault="004750B6">
            <w:pPr>
              <w:pStyle w:val="TableParagraph"/>
              <w:spacing w:line="258" w:lineRule="exact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89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192B3B" w:rsidRDefault="00EC5142">
            <w:pPr>
              <w:pStyle w:val="TableParagraph"/>
              <w:spacing w:line="258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192B3B">
              <w:rPr>
                <w:b/>
                <w:sz w:val="24"/>
              </w:rPr>
              <w:t>0%</w:t>
            </w:r>
          </w:p>
        </w:tc>
      </w:tr>
    </w:tbl>
    <w:p w:rsidR="00510EF5" w:rsidRDefault="00961E1D">
      <w:pPr>
        <w:pStyle w:val="BodyText"/>
        <w:ind w:left="1056"/>
      </w:pPr>
      <w:r>
        <w:rPr>
          <w:b/>
        </w:rPr>
        <w:t xml:space="preserve">*Assessment task </w:t>
      </w:r>
      <w:r>
        <w:t>(i.e., written test, oral test, oral presentation, group project, essay, etc.)</w:t>
      </w:r>
    </w:p>
    <w:p w:rsidR="00510EF5" w:rsidRDefault="00510EF5">
      <w:pPr>
        <w:pStyle w:val="BodyText"/>
        <w:rPr>
          <w:sz w:val="22"/>
        </w:rPr>
      </w:pPr>
    </w:p>
    <w:p w:rsidR="00510EF5" w:rsidRDefault="00961E1D">
      <w:pPr>
        <w:pStyle w:val="Heading1"/>
        <w:numPr>
          <w:ilvl w:val="0"/>
          <w:numId w:val="7"/>
        </w:numPr>
        <w:tabs>
          <w:tab w:val="left" w:pos="1388"/>
        </w:tabs>
        <w:spacing w:before="162" w:after="7"/>
        <w:ind w:left="1387" w:hanging="332"/>
      </w:pPr>
      <w:bookmarkStart w:id="18" w:name="E._Student_Academic_Counseling_and_Suppo"/>
      <w:bookmarkStart w:id="19" w:name="_bookmark10"/>
      <w:bookmarkEnd w:id="18"/>
      <w:bookmarkEnd w:id="19"/>
      <w:r>
        <w:rPr>
          <w:color w:val="C00000"/>
        </w:rPr>
        <w:t>Student Academic Counseling and</w:t>
      </w:r>
      <w:r>
        <w:rPr>
          <w:color w:val="C00000"/>
          <w:spacing w:val="1"/>
        </w:rPr>
        <w:t xml:space="preserve"> </w:t>
      </w:r>
      <w:r>
        <w:rPr>
          <w:color w:val="C00000"/>
        </w:rPr>
        <w:t>Support</w:t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30"/>
      </w:tblGrid>
      <w:tr w:rsidR="00510EF5">
        <w:trPr>
          <w:trHeight w:val="706"/>
        </w:trPr>
        <w:tc>
          <w:tcPr>
            <w:tcW w:w="9330" w:type="dxa"/>
            <w:tcBorders>
              <w:bottom w:val="nil"/>
            </w:tcBorders>
          </w:tcPr>
          <w:p w:rsidR="00510EF5" w:rsidRDefault="00961E1D">
            <w:pPr>
              <w:pStyle w:val="TableParagraph"/>
              <w:spacing w:line="237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Arrangements for availability of faculty and teaching staff for individual student consultations and academic advice :</w:t>
            </w:r>
          </w:p>
        </w:tc>
      </w:tr>
      <w:tr w:rsidR="00510EF5">
        <w:trPr>
          <w:trHeight w:val="1385"/>
        </w:trPr>
        <w:tc>
          <w:tcPr>
            <w:tcW w:w="9330" w:type="dxa"/>
            <w:tcBorders>
              <w:top w:val="nil"/>
            </w:tcBorders>
          </w:tcPr>
          <w:p w:rsidR="00CA54D0" w:rsidRPr="00CA54D0" w:rsidRDefault="00CA54D0" w:rsidP="00CA54D0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sz w:val="24"/>
                <w:szCs w:val="24"/>
              </w:rPr>
            </w:pPr>
            <w:r w:rsidRPr="00CA54D0">
              <w:rPr>
                <w:sz w:val="24"/>
                <w:szCs w:val="24"/>
              </w:rPr>
              <w:t>Office hours (2 hours per week): Each faculty member must set fixed two hours each week to fulfill the students’ academic requirements.</w:t>
            </w:r>
          </w:p>
          <w:p w:rsidR="00510EF5" w:rsidRDefault="00CA54D0" w:rsidP="00CA54D0">
            <w:pPr>
              <w:pStyle w:val="TableParagraph"/>
              <w:numPr>
                <w:ilvl w:val="0"/>
                <w:numId w:val="12"/>
              </w:numPr>
              <w:tabs>
                <w:tab w:val="left" w:pos="1012"/>
                <w:tab w:val="left" w:pos="1013"/>
              </w:tabs>
              <w:spacing w:line="293" w:lineRule="exact"/>
              <w:rPr>
                <w:b/>
                <w:sz w:val="24"/>
              </w:rPr>
            </w:pPr>
            <w:r w:rsidRPr="00CA54D0">
              <w:rPr>
                <w:sz w:val="24"/>
                <w:szCs w:val="24"/>
              </w:rPr>
              <w:t>Office hours must be announced in the office door and course blackboard.</w:t>
            </w:r>
          </w:p>
        </w:tc>
      </w:tr>
    </w:tbl>
    <w:p w:rsidR="00510EF5" w:rsidRDefault="00510EF5">
      <w:pPr>
        <w:pStyle w:val="BodyText"/>
        <w:spacing w:before="6"/>
        <w:rPr>
          <w:b/>
          <w:sz w:val="31"/>
        </w:rPr>
      </w:pPr>
    </w:p>
    <w:p w:rsidR="00510EF5" w:rsidRDefault="00961E1D">
      <w:pPr>
        <w:pStyle w:val="Heading1"/>
        <w:numPr>
          <w:ilvl w:val="0"/>
          <w:numId w:val="7"/>
        </w:numPr>
        <w:tabs>
          <w:tab w:val="left" w:pos="1374"/>
        </w:tabs>
        <w:ind w:left="1373" w:hanging="318"/>
      </w:pPr>
      <w:bookmarkStart w:id="20" w:name="F._Learning_Resources_and_Facilities"/>
      <w:bookmarkStart w:id="21" w:name="_bookmark11"/>
      <w:bookmarkEnd w:id="20"/>
      <w:bookmarkEnd w:id="21"/>
      <w:r>
        <w:rPr>
          <w:color w:val="C00000"/>
        </w:rPr>
        <w:t>Learning Resources and</w:t>
      </w:r>
      <w:r>
        <w:rPr>
          <w:color w:val="C00000"/>
          <w:spacing w:val="8"/>
        </w:rPr>
        <w:t xml:space="preserve"> </w:t>
      </w:r>
      <w:r>
        <w:rPr>
          <w:color w:val="C00000"/>
        </w:rPr>
        <w:t>Facilities</w:t>
      </w:r>
    </w:p>
    <w:p w:rsidR="00510EF5" w:rsidRDefault="00510EF5">
      <w:pPr>
        <w:pStyle w:val="BodyText"/>
        <w:rPr>
          <w:b/>
          <w:sz w:val="32"/>
        </w:rPr>
      </w:pPr>
    </w:p>
    <w:p w:rsidR="00510EF5" w:rsidRDefault="00961E1D">
      <w:pPr>
        <w:pStyle w:val="Heading2"/>
        <w:numPr>
          <w:ilvl w:val="0"/>
          <w:numId w:val="2"/>
        </w:numPr>
        <w:tabs>
          <w:tab w:val="left" w:pos="1253"/>
        </w:tabs>
        <w:spacing w:before="1"/>
      </w:pPr>
      <w:bookmarkStart w:id="22" w:name="1.Learning_Resources"/>
      <w:bookmarkStart w:id="23" w:name="_bookmark12"/>
      <w:bookmarkEnd w:id="22"/>
      <w:bookmarkEnd w:id="23"/>
      <w:r>
        <w:t>Learning Resources</w:t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3"/>
        <w:gridCol w:w="6973"/>
      </w:tblGrid>
      <w:tr w:rsidR="00510EF5">
        <w:trPr>
          <w:trHeight w:val="829"/>
        </w:trPr>
        <w:tc>
          <w:tcPr>
            <w:tcW w:w="2603" w:type="dxa"/>
            <w:tcBorders>
              <w:right w:val="single" w:sz="8" w:space="0" w:color="000000"/>
            </w:tcBorders>
          </w:tcPr>
          <w:p w:rsidR="00510EF5" w:rsidRDefault="00510EF5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10EF5" w:rsidRDefault="00961E1D">
            <w:pPr>
              <w:pStyle w:val="TableParagraph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Required Textbooks</w:t>
            </w:r>
          </w:p>
        </w:tc>
        <w:tc>
          <w:tcPr>
            <w:tcW w:w="6973" w:type="dxa"/>
            <w:tcBorders>
              <w:left w:val="single" w:sz="8" w:space="0" w:color="000000"/>
            </w:tcBorders>
          </w:tcPr>
          <w:p w:rsidR="00510EF5" w:rsidRDefault="00961E1D">
            <w:pPr>
              <w:pStyle w:val="TableParagraph"/>
              <w:spacing w:line="247" w:lineRule="auto"/>
              <w:ind w:left="114" w:right="741"/>
              <w:rPr>
                <w:b/>
                <w:sz w:val="24"/>
              </w:rPr>
            </w:pPr>
            <w:r>
              <w:rPr>
                <w:sz w:val="24"/>
              </w:rPr>
              <w:t xml:space="preserve">Pharmacy </w:t>
            </w:r>
            <w:r>
              <w:rPr>
                <w:b/>
                <w:sz w:val="24"/>
              </w:rPr>
              <w:t xml:space="preserve">management essentials for all practice settings by Shane P. </w:t>
            </w:r>
            <w:proofErr w:type="spellStart"/>
            <w:r>
              <w:rPr>
                <w:b/>
                <w:sz w:val="24"/>
              </w:rPr>
              <w:t>Desselle</w:t>
            </w:r>
            <w:proofErr w:type="spellEnd"/>
            <w:r>
              <w:rPr>
                <w:b/>
                <w:sz w:val="24"/>
              </w:rPr>
              <w:t xml:space="preserve"> and David P. </w:t>
            </w:r>
            <w:proofErr w:type="spellStart"/>
            <w:r>
              <w:rPr>
                <w:b/>
                <w:sz w:val="24"/>
              </w:rPr>
              <w:t>Zagarrick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</w:tbl>
    <w:p w:rsidR="00510EF5" w:rsidRDefault="00510EF5">
      <w:pPr>
        <w:pStyle w:val="BodyText"/>
        <w:rPr>
          <w:b/>
          <w:sz w:val="28"/>
        </w:rPr>
      </w:pPr>
    </w:p>
    <w:p w:rsidR="00510EF5" w:rsidRDefault="00510EF5">
      <w:pPr>
        <w:pStyle w:val="BodyText"/>
        <w:rPr>
          <w:b/>
          <w:sz w:val="28"/>
        </w:rPr>
      </w:pPr>
    </w:p>
    <w:p w:rsidR="00510EF5" w:rsidRDefault="00961E1D">
      <w:pPr>
        <w:spacing w:before="184"/>
        <w:ind w:right="441"/>
        <w:jc w:val="right"/>
        <w:rPr>
          <w:b/>
          <w:sz w:val="28"/>
        </w:rPr>
      </w:pPr>
      <w:r>
        <w:rPr>
          <w:b/>
          <w:w w:val="99"/>
          <w:sz w:val="28"/>
        </w:rPr>
        <w:t>5</w:t>
      </w:r>
    </w:p>
    <w:p w:rsidR="00510EF5" w:rsidRDefault="00510EF5">
      <w:pPr>
        <w:jc w:val="right"/>
        <w:rPr>
          <w:sz w:val="28"/>
        </w:rPr>
        <w:sectPr w:rsidR="00510EF5">
          <w:pgSz w:w="11910" w:h="16840"/>
          <w:pgMar w:top="1120" w:right="320" w:bottom="280" w:left="360" w:header="720" w:footer="720" w:gutter="0"/>
          <w:cols w:space="720"/>
        </w:sectPr>
      </w:pP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3"/>
        <w:gridCol w:w="6973"/>
      </w:tblGrid>
      <w:tr w:rsidR="00510EF5">
        <w:trPr>
          <w:trHeight w:val="829"/>
        </w:trPr>
        <w:tc>
          <w:tcPr>
            <w:tcW w:w="2603" w:type="dxa"/>
            <w:tcBorders>
              <w:bottom w:val="dashSmallGap" w:sz="4" w:space="0" w:color="000000"/>
              <w:right w:val="single" w:sz="8" w:space="0" w:color="000000"/>
            </w:tcBorders>
          </w:tcPr>
          <w:p w:rsidR="00510EF5" w:rsidRDefault="00510EF5">
            <w:pPr>
              <w:pStyle w:val="TableParagraph"/>
            </w:pPr>
          </w:p>
        </w:tc>
        <w:tc>
          <w:tcPr>
            <w:tcW w:w="6973" w:type="dxa"/>
            <w:tcBorders>
              <w:left w:val="single" w:sz="8" w:space="0" w:color="000000"/>
              <w:bottom w:val="dashSmallGap" w:sz="4" w:space="0" w:color="000000"/>
            </w:tcBorders>
          </w:tcPr>
          <w:p w:rsidR="00510EF5" w:rsidRDefault="00510EF5">
            <w:pPr>
              <w:pStyle w:val="TableParagraph"/>
              <w:spacing w:line="242" w:lineRule="auto"/>
              <w:ind w:left="114"/>
              <w:rPr>
                <w:sz w:val="24"/>
              </w:rPr>
            </w:pPr>
          </w:p>
        </w:tc>
      </w:tr>
      <w:tr w:rsidR="00510EF5">
        <w:trPr>
          <w:trHeight w:val="830"/>
        </w:trPr>
        <w:tc>
          <w:tcPr>
            <w:tcW w:w="2603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before="130"/>
              <w:ind w:left="811" w:hanging="558"/>
              <w:rPr>
                <w:b/>
                <w:sz w:val="24"/>
              </w:rPr>
            </w:pPr>
            <w:r>
              <w:rPr>
                <w:b/>
                <w:sz w:val="24"/>
              </w:rPr>
              <w:t>Essential References Materials</w:t>
            </w:r>
          </w:p>
        </w:tc>
        <w:tc>
          <w:tcPr>
            <w:tcW w:w="697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  <w:shd w:val="clear" w:color="auto" w:fill="EAF0DD"/>
          </w:tcPr>
          <w:p w:rsidR="00510EF5" w:rsidRDefault="00681977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Pharmaceutical Management. Dr. </w:t>
            </w:r>
            <w:proofErr w:type="spellStart"/>
            <w:r>
              <w:rPr>
                <w:sz w:val="24"/>
              </w:rPr>
              <w:t>Alka</w:t>
            </w:r>
            <w:proofErr w:type="spellEnd"/>
            <w:r>
              <w:rPr>
                <w:sz w:val="24"/>
              </w:rPr>
              <w:t xml:space="preserve"> Ahuja, Dr. </w:t>
            </w:r>
            <w:proofErr w:type="spellStart"/>
            <w:r>
              <w:rPr>
                <w:sz w:val="24"/>
              </w:rPr>
              <w:t>Javed</w:t>
            </w:r>
            <w:proofErr w:type="spellEnd"/>
            <w:r>
              <w:rPr>
                <w:sz w:val="24"/>
              </w:rPr>
              <w:t xml:space="preserve"> Ali, Dr. </w:t>
            </w:r>
            <w:proofErr w:type="spellStart"/>
            <w:r>
              <w:rPr>
                <w:sz w:val="24"/>
              </w:rPr>
              <w:t>Sanjula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Baboota</w:t>
            </w:r>
            <w:proofErr w:type="spellEnd"/>
            <w:r>
              <w:rPr>
                <w:sz w:val="24"/>
              </w:rPr>
              <w:t xml:space="preserve">, Dr. </w:t>
            </w:r>
            <w:proofErr w:type="spellStart"/>
            <w:r>
              <w:rPr>
                <w:sz w:val="24"/>
              </w:rPr>
              <w:t>Roop</w:t>
            </w:r>
            <w:proofErr w:type="spellEnd"/>
            <w:r>
              <w:rPr>
                <w:sz w:val="24"/>
              </w:rPr>
              <w:t xml:space="preserve"> k. </w:t>
            </w:r>
            <w:proofErr w:type="spellStart"/>
            <w:r>
              <w:rPr>
                <w:sz w:val="24"/>
              </w:rPr>
              <w:t>Khar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510EF5">
        <w:trPr>
          <w:trHeight w:val="733"/>
        </w:trPr>
        <w:tc>
          <w:tcPr>
            <w:tcW w:w="2603" w:type="dxa"/>
            <w:tcBorders>
              <w:top w:val="dashSmallGap" w:sz="4" w:space="0" w:color="000000"/>
              <w:bottom w:val="dashSmallGap" w:sz="4" w:space="0" w:color="000000"/>
              <w:right w:val="single" w:sz="8" w:space="0" w:color="000000"/>
            </w:tcBorders>
          </w:tcPr>
          <w:p w:rsidR="00510EF5" w:rsidRDefault="00961E1D">
            <w:pPr>
              <w:pStyle w:val="TableParagraph"/>
              <w:spacing w:before="221"/>
              <w:ind w:left="253"/>
              <w:rPr>
                <w:b/>
                <w:sz w:val="24"/>
              </w:rPr>
            </w:pPr>
            <w:r>
              <w:rPr>
                <w:b/>
                <w:sz w:val="24"/>
              </w:rPr>
              <w:t>Electronic Materials</w:t>
            </w:r>
          </w:p>
        </w:tc>
        <w:tc>
          <w:tcPr>
            <w:tcW w:w="6973" w:type="dxa"/>
            <w:tcBorders>
              <w:top w:val="dashSmallGap" w:sz="4" w:space="0" w:color="000000"/>
              <w:left w:val="single" w:sz="8" w:space="0" w:color="000000"/>
              <w:bottom w:val="dashSmallGap" w:sz="4" w:space="0" w:color="000000"/>
            </w:tcBorders>
          </w:tcPr>
          <w:p w:rsidR="00510EF5" w:rsidRDefault="004750B6">
            <w:pPr>
              <w:pStyle w:val="TableParagraph"/>
              <w:spacing w:before="77"/>
              <w:ind w:left="114"/>
              <w:rPr>
                <w:sz w:val="24"/>
              </w:rPr>
            </w:pPr>
            <w:hyperlink r:id="rId7">
              <w:r w:rsidR="00961E1D">
                <w:rPr>
                  <w:color w:val="0000FF"/>
                  <w:sz w:val="24"/>
                  <w:u w:val="single" w:color="0000FF"/>
                </w:rPr>
                <w:t>http://lib.nu.edu.sa/DigitalLibbrary.aspx</w:t>
              </w:r>
            </w:hyperlink>
          </w:p>
        </w:tc>
      </w:tr>
      <w:tr w:rsidR="00510EF5">
        <w:trPr>
          <w:trHeight w:val="1060"/>
        </w:trPr>
        <w:tc>
          <w:tcPr>
            <w:tcW w:w="2603" w:type="dxa"/>
            <w:tcBorders>
              <w:top w:val="dashSmallGap" w:sz="4" w:space="0" w:color="000000"/>
              <w:right w:val="single" w:sz="8" w:space="0" w:color="000000"/>
            </w:tcBorders>
            <w:shd w:val="clear" w:color="auto" w:fill="EAF0DD"/>
          </w:tcPr>
          <w:p w:rsidR="00510EF5" w:rsidRDefault="00510EF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510EF5" w:rsidRDefault="00961E1D">
            <w:pPr>
              <w:pStyle w:val="TableParagraph"/>
              <w:ind w:left="811" w:right="444" w:hanging="317"/>
              <w:rPr>
                <w:b/>
                <w:sz w:val="24"/>
              </w:rPr>
            </w:pPr>
            <w:r>
              <w:rPr>
                <w:b/>
                <w:sz w:val="24"/>
              </w:rPr>
              <w:t>Other Learning Materials</w:t>
            </w:r>
          </w:p>
        </w:tc>
        <w:tc>
          <w:tcPr>
            <w:tcW w:w="6973" w:type="dxa"/>
            <w:tcBorders>
              <w:top w:val="dashSmallGap" w:sz="4" w:space="0" w:color="000000"/>
              <w:left w:val="single" w:sz="8" w:space="0" w:color="000000"/>
            </w:tcBorders>
            <w:shd w:val="clear" w:color="auto" w:fill="EAF0DD"/>
          </w:tcPr>
          <w:p w:rsidR="00510EF5" w:rsidRDefault="00961E1D">
            <w:pPr>
              <w:pStyle w:val="TableParagraph"/>
              <w:spacing w:line="237" w:lineRule="auto"/>
              <w:ind w:left="114"/>
            </w:pPr>
            <w:r>
              <w:rPr>
                <w:color w:val="0000FF"/>
                <w:u w:val="single" w:color="0000FF"/>
              </w:rPr>
              <w:t>http://sdl.summon.serialssolutions.com/search?s.q=clinical+pharmacy#!/sea</w:t>
            </w:r>
            <w:r>
              <w:rPr>
                <w:color w:val="0000FF"/>
              </w:rPr>
              <w:t xml:space="preserve"> </w:t>
            </w:r>
            <w:proofErr w:type="spellStart"/>
            <w:proofErr w:type="gramStart"/>
            <w:r>
              <w:rPr>
                <w:color w:val="0000FF"/>
                <w:u w:val="single" w:color="0000FF"/>
              </w:rPr>
              <w:t>rch?ho</w:t>
            </w:r>
            <w:proofErr w:type="spellEnd"/>
            <w:proofErr w:type="gramEnd"/>
            <w:r>
              <w:rPr>
                <w:color w:val="0000FF"/>
                <w:u w:val="single" w:color="0000FF"/>
              </w:rPr>
              <w:t>=</w:t>
            </w:r>
            <w:proofErr w:type="spellStart"/>
            <w:r>
              <w:rPr>
                <w:color w:val="0000FF"/>
                <w:u w:val="single" w:color="0000FF"/>
              </w:rPr>
              <w:t>t&amp;l</w:t>
            </w:r>
            <w:proofErr w:type="spellEnd"/>
            <w:r>
              <w:rPr>
                <w:color w:val="0000FF"/>
                <w:u w:val="single" w:color="0000FF"/>
              </w:rPr>
              <w:t>=</w:t>
            </w:r>
            <w:proofErr w:type="spellStart"/>
            <w:r>
              <w:rPr>
                <w:color w:val="0000FF"/>
                <w:u w:val="single" w:color="0000FF"/>
              </w:rPr>
              <w:t>en&amp;q</w:t>
            </w:r>
            <w:proofErr w:type="spellEnd"/>
            <w:r>
              <w:rPr>
                <w:color w:val="0000FF"/>
                <w:u w:val="single" w:color="0000FF"/>
              </w:rPr>
              <w:t>=basic%20pharmacokinetics%20</w:t>
            </w:r>
          </w:p>
          <w:p w:rsidR="00510EF5" w:rsidRDefault="00510EF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10EF5" w:rsidRDefault="004750B6">
            <w:pPr>
              <w:pStyle w:val="TableParagraph"/>
              <w:spacing w:before="1" w:line="271" w:lineRule="exact"/>
              <w:ind w:left="1555"/>
              <w:rPr>
                <w:sz w:val="24"/>
              </w:rPr>
            </w:pPr>
            <w:hyperlink r:id="rId8">
              <w:r w:rsidR="00961E1D">
                <w:rPr>
                  <w:color w:val="0000FF"/>
                  <w:sz w:val="24"/>
                  <w:u w:val="single" w:color="0000FF"/>
                </w:rPr>
                <w:t>http://www.icp.org.nz/</w:t>
              </w:r>
            </w:hyperlink>
          </w:p>
        </w:tc>
      </w:tr>
    </w:tbl>
    <w:p w:rsidR="00510EF5" w:rsidRDefault="00961E1D">
      <w:pPr>
        <w:pStyle w:val="BodyText"/>
        <w:spacing w:before="5"/>
        <w:rPr>
          <w:b/>
          <w:sz w:val="17"/>
        </w:rPr>
      </w:pPr>
      <w:r>
        <w:rPr>
          <w:noProof/>
        </w:rPr>
        <w:drawing>
          <wp:anchor distT="0" distB="0" distL="0" distR="0" simplePos="0" relativeHeight="486943232" behindDoc="1" locked="0" layoutInCell="1" allowOverlap="1">
            <wp:simplePos x="0" y="0"/>
            <wp:positionH relativeFrom="page">
              <wp:posOffset>533400</wp:posOffset>
            </wp:positionH>
            <wp:positionV relativeFrom="page">
              <wp:posOffset>800074</wp:posOffset>
            </wp:positionV>
            <wp:extent cx="6710045" cy="9717532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0045" cy="9717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0EF5" w:rsidRDefault="00961E1D">
      <w:pPr>
        <w:pStyle w:val="Heading2"/>
        <w:numPr>
          <w:ilvl w:val="0"/>
          <w:numId w:val="2"/>
        </w:numPr>
        <w:tabs>
          <w:tab w:val="left" w:pos="1320"/>
        </w:tabs>
        <w:spacing w:before="89"/>
        <w:ind w:left="1319" w:hanging="264"/>
      </w:pPr>
      <w:bookmarkStart w:id="24" w:name="2._Facilities_Required"/>
      <w:bookmarkStart w:id="25" w:name="_bookmark13"/>
      <w:bookmarkEnd w:id="24"/>
      <w:bookmarkEnd w:id="25"/>
      <w:r>
        <w:t>Facilities</w:t>
      </w:r>
      <w:r>
        <w:rPr>
          <w:spacing w:val="1"/>
        </w:rPr>
        <w:t xml:space="preserve"> </w:t>
      </w:r>
      <w:r>
        <w:t>Required</w:t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2"/>
        <w:gridCol w:w="5734"/>
      </w:tblGrid>
      <w:tr w:rsidR="00510EF5">
        <w:trPr>
          <w:trHeight w:val="440"/>
        </w:trPr>
        <w:tc>
          <w:tcPr>
            <w:tcW w:w="384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82"/>
              <w:ind w:left="273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573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5E2BB"/>
          </w:tcPr>
          <w:p w:rsidR="00510EF5" w:rsidRDefault="00961E1D">
            <w:pPr>
              <w:pStyle w:val="TableParagraph"/>
              <w:spacing w:before="82"/>
              <w:ind w:left="2340" w:right="2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Resources</w:t>
            </w:r>
          </w:p>
        </w:tc>
      </w:tr>
      <w:tr w:rsidR="00510EF5">
        <w:trPr>
          <w:trHeight w:val="734"/>
        </w:trPr>
        <w:tc>
          <w:tcPr>
            <w:tcW w:w="3842" w:type="dxa"/>
            <w:tcBorders>
              <w:top w:val="single" w:sz="8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73" w:lineRule="exact"/>
              <w:ind w:left="253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Accommodation</w:t>
            </w:r>
          </w:p>
          <w:p w:rsidR="00510EF5" w:rsidRDefault="00961E1D">
            <w:pPr>
              <w:pStyle w:val="TableParagraph"/>
              <w:spacing w:before="7" w:line="226" w:lineRule="exact"/>
              <w:ind w:left="269" w:right="238"/>
              <w:jc w:val="center"/>
              <w:rPr>
                <w:sz w:val="20"/>
              </w:rPr>
            </w:pPr>
            <w:r>
              <w:rPr>
                <w:sz w:val="20"/>
              </w:rPr>
              <w:t>(Classrooms, laboratories, demonstration rooms/labs, etc.)</w:t>
            </w:r>
          </w:p>
        </w:tc>
        <w:tc>
          <w:tcPr>
            <w:tcW w:w="5734" w:type="dxa"/>
            <w:tcBorders>
              <w:top w:val="single" w:sz="8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Default="00510EF5" w:rsidP="00EC5142">
            <w:pPr>
              <w:pStyle w:val="TableParagraph"/>
              <w:spacing w:before="88"/>
              <w:rPr>
                <w:b/>
                <w:sz w:val="24"/>
              </w:rPr>
            </w:pPr>
          </w:p>
        </w:tc>
      </w:tr>
      <w:tr w:rsidR="00510EF5">
        <w:trPr>
          <w:trHeight w:val="863"/>
        </w:trPr>
        <w:tc>
          <w:tcPr>
            <w:tcW w:w="3842" w:type="dxa"/>
            <w:tcBorders>
              <w:top w:val="dashSmallGap" w:sz="4" w:space="0" w:color="000000"/>
              <w:bottom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before="63" w:line="274" w:lineRule="exact"/>
              <w:ind w:left="253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Technology Resources</w:t>
            </w:r>
          </w:p>
          <w:p w:rsidR="00510EF5" w:rsidRDefault="00961E1D">
            <w:pPr>
              <w:pStyle w:val="TableParagraph"/>
              <w:ind w:left="282" w:right="191"/>
              <w:jc w:val="center"/>
              <w:rPr>
                <w:sz w:val="20"/>
              </w:rPr>
            </w:pPr>
            <w:r>
              <w:rPr>
                <w:sz w:val="20"/>
              </w:rPr>
              <w:t>(AV, data show, Smart Board, software, etc.)</w:t>
            </w:r>
          </w:p>
        </w:tc>
        <w:tc>
          <w:tcPr>
            <w:tcW w:w="5734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</w:tcBorders>
          </w:tcPr>
          <w:p w:rsidR="00510EF5" w:rsidRDefault="00510EF5" w:rsidP="00681977">
            <w:pPr>
              <w:pStyle w:val="TableParagraph"/>
              <w:tabs>
                <w:tab w:val="left" w:pos="1022"/>
                <w:tab w:val="left" w:pos="1023"/>
              </w:tabs>
              <w:spacing w:before="3" w:line="293" w:lineRule="exact"/>
              <w:rPr>
                <w:b/>
                <w:sz w:val="24"/>
              </w:rPr>
            </w:pPr>
          </w:p>
          <w:p w:rsidR="00510EF5" w:rsidRDefault="00510EF5" w:rsidP="00EC5142">
            <w:pPr>
              <w:pStyle w:val="TableParagraph"/>
              <w:tabs>
                <w:tab w:val="left" w:pos="1022"/>
                <w:tab w:val="left" w:pos="1023"/>
              </w:tabs>
              <w:spacing w:line="293" w:lineRule="exact"/>
              <w:rPr>
                <w:b/>
                <w:sz w:val="24"/>
              </w:rPr>
            </w:pPr>
          </w:p>
        </w:tc>
      </w:tr>
      <w:tr w:rsidR="00510EF5">
        <w:trPr>
          <w:trHeight w:val="969"/>
        </w:trPr>
        <w:tc>
          <w:tcPr>
            <w:tcW w:w="3842" w:type="dxa"/>
            <w:tcBorders>
              <w:top w:val="dashSmallGap" w:sz="4" w:space="0" w:color="000000"/>
              <w:right w:val="single" w:sz="4" w:space="0" w:color="000000"/>
            </w:tcBorders>
          </w:tcPr>
          <w:p w:rsidR="00510EF5" w:rsidRDefault="00961E1D">
            <w:pPr>
              <w:pStyle w:val="TableParagraph"/>
              <w:spacing w:line="273" w:lineRule="exact"/>
              <w:ind w:left="257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Other Resources</w:t>
            </w:r>
          </w:p>
          <w:p w:rsidR="00510EF5" w:rsidRDefault="00961E1D">
            <w:pPr>
              <w:pStyle w:val="TableParagraph"/>
              <w:spacing w:before="1" w:line="230" w:lineRule="atLeast"/>
              <w:ind w:left="229" w:right="194" w:firstLine="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(Specify, e.g. if specific laboratory equipment is required, list requirements </w:t>
            </w:r>
            <w:r>
              <w:rPr>
                <w:spacing w:val="-3"/>
                <w:sz w:val="20"/>
              </w:rPr>
              <w:t xml:space="preserve">or </w:t>
            </w:r>
            <w:r>
              <w:rPr>
                <w:sz w:val="20"/>
              </w:rPr>
              <w:t>attach a list)</w:t>
            </w:r>
          </w:p>
        </w:tc>
        <w:tc>
          <w:tcPr>
            <w:tcW w:w="5734" w:type="dxa"/>
            <w:tcBorders>
              <w:top w:val="dashSmallGap" w:sz="4" w:space="0" w:color="000000"/>
              <w:left w:val="single" w:sz="4" w:space="0" w:color="000000"/>
            </w:tcBorders>
          </w:tcPr>
          <w:p w:rsidR="00510EF5" w:rsidRDefault="00510EF5">
            <w:pPr>
              <w:pStyle w:val="TableParagraph"/>
            </w:pPr>
            <w:bookmarkStart w:id="26" w:name="_GoBack"/>
            <w:bookmarkEnd w:id="26"/>
          </w:p>
        </w:tc>
      </w:tr>
    </w:tbl>
    <w:p w:rsidR="00510EF5" w:rsidRDefault="00510EF5">
      <w:pPr>
        <w:pStyle w:val="BodyText"/>
        <w:spacing w:before="6"/>
        <w:rPr>
          <w:b/>
          <w:sz w:val="23"/>
        </w:rPr>
      </w:pPr>
    </w:p>
    <w:p w:rsidR="00510EF5" w:rsidRDefault="00961E1D">
      <w:pPr>
        <w:pStyle w:val="Heading1"/>
        <w:numPr>
          <w:ilvl w:val="0"/>
          <w:numId w:val="7"/>
        </w:numPr>
        <w:tabs>
          <w:tab w:val="left" w:pos="1417"/>
        </w:tabs>
        <w:spacing w:before="1"/>
        <w:ind w:left="1416" w:hanging="361"/>
      </w:pPr>
      <w:bookmarkStart w:id="27" w:name="G._Course_Quality_Evaluation"/>
      <w:bookmarkStart w:id="28" w:name="_bookmark14"/>
      <w:bookmarkEnd w:id="27"/>
      <w:bookmarkEnd w:id="28"/>
      <w:r>
        <w:rPr>
          <w:color w:val="C00000"/>
        </w:rPr>
        <w:t>Course Quality</w:t>
      </w:r>
      <w:r>
        <w:rPr>
          <w:color w:val="C00000"/>
          <w:spacing w:val="6"/>
        </w:rPr>
        <w:t xml:space="preserve"> </w:t>
      </w:r>
      <w:r>
        <w:rPr>
          <w:color w:val="C00000"/>
        </w:rPr>
        <w:t>Evaluation</w:t>
      </w:r>
    </w:p>
    <w:tbl>
      <w:tblPr>
        <w:tblW w:w="4299" w:type="pct"/>
        <w:tblInd w:w="10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3825"/>
        <w:gridCol w:w="3178"/>
      </w:tblGrid>
      <w:tr w:rsidR="00CA54D0" w:rsidRPr="00CA54D0" w:rsidTr="00CA54D0">
        <w:trPr>
          <w:trHeight w:val="453"/>
          <w:tblHeader/>
        </w:trPr>
        <w:tc>
          <w:tcPr>
            <w:tcW w:w="1364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54D0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Evaluation</w:t>
            </w:r>
          </w:p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CA54D0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Areas/Issues  </w:t>
            </w:r>
          </w:p>
        </w:tc>
        <w:tc>
          <w:tcPr>
            <w:tcW w:w="1986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bookmarkStart w:id="29" w:name="_Hlk523738999"/>
            <w:r w:rsidRPr="00CA54D0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Evaluators </w:t>
            </w:r>
            <w:bookmarkEnd w:id="29"/>
          </w:p>
        </w:tc>
        <w:tc>
          <w:tcPr>
            <w:tcW w:w="1650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/>
            <w:vAlign w:val="center"/>
          </w:tcPr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CA54D0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Evaluation Methods</w:t>
            </w:r>
          </w:p>
        </w:tc>
      </w:tr>
      <w:tr w:rsidR="00CA54D0" w:rsidRPr="00CA54D0" w:rsidTr="00CA54D0">
        <w:trPr>
          <w:trHeight w:val="283"/>
        </w:trPr>
        <w:tc>
          <w:tcPr>
            <w:tcW w:w="1364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Effectiveness of teaching</w:t>
            </w: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 strategies</w:t>
            </w:r>
          </w:p>
        </w:tc>
        <w:tc>
          <w:tcPr>
            <w:tcW w:w="1986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Head of departments </w:t>
            </w:r>
          </w:p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and </w:t>
            </w:r>
            <w:r w:rsidRPr="00CA54D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students</w:t>
            </w:r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Indirect </w:t>
            </w:r>
          </w:p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Questionnaires (indirect) </w:t>
            </w:r>
          </w:p>
        </w:tc>
      </w:tr>
      <w:tr w:rsidR="00CA54D0" w:rsidRPr="00CA54D0" w:rsidTr="00CA54D0">
        <w:trPr>
          <w:trHeight w:val="283"/>
        </w:trPr>
        <w:tc>
          <w:tcPr>
            <w:tcW w:w="1364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Effectiveness of student assessment</w:t>
            </w:r>
          </w:p>
        </w:tc>
        <w:tc>
          <w:tcPr>
            <w:tcW w:w="1986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Faculty members </w:t>
            </w:r>
            <w:r w:rsidRPr="00CA54D0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and </w:t>
            </w:r>
            <w:r w:rsidRPr="00CA54D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students</w:t>
            </w:r>
          </w:p>
        </w:tc>
        <w:tc>
          <w:tcPr>
            <w:tcW w:w="165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Indirect </w:t>
            </w:r>
          </w:p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>Questionnaires (indirect)</w:t>
            </w:r>
          </w:p>
        </w:tc>
      </w:tr>
      <w:tr w:rsidR="00CA54D0" w:rsidRPr="00CA54D0" w:rsidTr="00CA54D0">
        <w:trPr>
          <w:trHeight w:val="283"/>
        </w:trPr>
        <w:tc>
          <w:tcPr>
            <w:tcW w:w="1364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Achievement of</w:t>
            </w: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 CLOs</w:t>
            </w:r>
          </w:p>
        </w:tc>
        <w:tc>
          <w:tcPr>
            <w:tcW w:w="1986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Student </w:t>
            </w:r>
          </w:p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peer reviewer </w:t>
            </w:r>
          </w:p>
        </w:tc>
        <w:tc>
          <w:tcPr>
            <w:tcW w:w="1650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>Direct</w:t>
            </w:r>
          </w:p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Indirect </w:t>
            </w:r>
          </w:p>
        </w:tc>
      </w:tr>
      <w:tr w:rsidR="00CA54D0" w:rsidRPr="00CA54D0" w:rsidTr="00CA54D0">
        <w:trPr>
          <w:trHeight w:val="283"/>
        </w:trPr>
        <w:tc>
          <w:tcPr>
            <w:tcW w:w="1364" w:type="pct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Quality of learning resources</w:t>
            </w:r>
          </w:p>
        </w:tc>
        <w:tc>
          <w:tcPr>
            <w:tcW w:w="1986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Students</w:t>
            </w:r>
          </w:p>
        </w:tc>
        <w:tc>
          <w:tcPr>
            <w:tcW w:w="1650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54D0" w:rsidRPr="00CA54D0" w:rsidRDefault="00CA54D0" w:rsidP="00401978">
            <w:pPr>
              <w:jc w:val="lowKashida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A54D0">
              <w:rPr>
                <w:rFonts w:asciiTheme="majorBidi" w:hAnsiTheme="majorBidi" w:cstheme="majorBidi"/>
                <w:sz w:val="24"/>
                <w:szCs w:val="24"/>
              </w:rPr>
              <w:t xml:space="preserve">Questionnaires (Indirect) </w:t>
            </w:r>
          </w:p>
        </w:tc>
      </w:tr>
    </w:tbl>
    <w:p w:rsidR="00CA54D0" w:rsidRDefault="00CA54D0" w:rsidP="00CA54D0">
      <w:pPr>
        <w:pStyle w:val="Heading1"/>
        <w:tabs>
          <w:tab w:val="left" w:pos="1417"/>
        </w:tabs>
        <w:spacing w:before="1"/>
      </w:pPr>
    </w:p>
    <w:p w:rsidR="00510EF5" w:rsidRDefault="00961E1D">
      <w:pPr>
        <w:pStyle w:val="BodyText"/>
        <w:spacing w:line="235" w:lineRule="auto"/>
        <w:ind w:left="1056" w:right="741"/>
      </w:pPr>
      <w:r>
        <w:rPr>
          <w:b/>
          <w:color w:val="C00000"/>
        </w:rPr>
        <w:t xml:space="preserve">Evaluation areas </w:t>
      </w:r>
      <w:r>
        <w:t>(e.g., Effectiveness of teaching and assessment, Extent of achievement of course learning outcomes, Quality of learning resources, etc.)</w:t>
      </w:r>
    </w:p>
    <w:p w:rsidR="00510EF5" w:rsidRDefault="00961E1D">
      <w:pPr>
        <w:pStyle w:val="BodyText"/>
        <w:spacing w:before="1"/>
        <w:ind w:left="1056"/>
      </w:pPr>
      <w:r>
        <w:rPr>
          <w:b/>
          <w:color w:val="C00000"/>
        </w:rPr>
        <w:t xml:space="preserve">Evaluators </w:t>
      </w:r>
      <w:r>
        <w:t>(Students, Faculty, Program Leaders, Peer Reviewer, Others (specify)</w:t>
      </w:r>
    </w:p>
    <w:p w:rsidR="00510EF5" w:rsidRDefault="00961E1D">
      <w:pPr>
        <w:spacing w:before="1"/>
        <w:ind w:left="1056"/>
        <w:rPr>
          <w:sz w:val="20"/>
        </w:rPr>
      </w:pPr>
      <w:r>
        <w:rPr>
          <w:b/>
          <w:color w:val="C00000"/>
          <w:sz w:val="20"/>
        </w:rPr>
        <w:t xml:space="preserve">Assessment Methods </w:t>
      </w:r>
      <w:r>
        <w:rPr>
          <w:sz w:val="20"/>
        </w:rPr>
        <w:t>(Direct, Indirect)</w:t>
      </w:r>
    </w:p>
    <w:p w:rsidR="00510EF5" w:rsidRDefault="00510EF5">
      <w:pPr>
        <w:pStyle w:val="BodyText"/>
        <w:spacing w:before="2"/>
        <w:rPr>
          <w:sz w:val="28"/>
        </w:rPr>
      </w:pPr>
    </w:p>
    <w:p w:rsidR="00510EF5" w:rsidRDefault="00961E1D">
      <w:pPr>
        <w:pStyle w:val="Heading1"/>
        <w:numPr>
          <w:ilvl w:val="0"/>
          <w:numId w:val="7"/>
        </w:numPr>
        <w:tabs>
          <w:tab w:val="left" w:pos="1417"/>
        </w:tabs>
        <w:ind w:left="1416" w:hanging="361"/>
      </w:pPr>
      <w:bookmarkStart w:id="30" w:name="H._Specification_Approval_Data"/>
      <w:bookmarkStart w:id="31" w:name="_bookmark15"/>
      <w:bookmarkEnd w:id="30"/>
      <w:bookmarkEnd w:id="31"/>
      <w:r>
        <w:rPr>
          <w:color w:val="C00000"/>
        </w:rPr>
        <w:t>Specification Approval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Data</w:t>
      </w:r>
    </w:p>
    <w:tbl>
      <w:tblPr>
        <w:tblW w:w="0" w:type="auto"/>
        <w:tblInd w:w="10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7217"/>
      </w:tblGrid>
      <w:tr w:rsidR="00510EF5">
        <w:trPr>
          <w:trHeight w:val="556"/>
        </w:trPr>
        <w:tc>
          <w:tcPr>
            <w:tcW w:w="2113" w:type="dxa"/>
            <w:tcBorders>
              <w:bottom w:val="dashSmallGap" w:sz="4" w:space="0" w:color="000000"/>
            </w:tcBorders>
          </w:tcPr>
          <w:p w:rsidR="00510EF5" w:rsidRDefault="00961E1D">
            <w:pPr>
              <w:pStyle w:val="TableParagraph"/>
              <w:spacing w:before="163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Council / Committee</w:t>
            </w:r>
          </w:p>
        </w:tc>
        <w:tc>
          <w:tcPr>
            <w:tcW w:w="7217" w:type="dxa"/>
            <w:tcBorders>
              <w:bottom w:val="dashSmallGap" w:sz="4" w:space="0" w:color="000000"/>
            </w:tcBorders>
          </w:tcPr>
          <w:p w:rsidR="00510EF5" w:rsidRDefault="00CA54D0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Clinical Pharmacy Department C</w:t>
            </w:r>
            <w:r w:rsidR="00961E1D">
              <w:rPr>
                <w:sz w:val="24"/>
              </w:rPr>
              <w:t>ouncil</w:t>
            </w:r>
          </w:p>
        </w:tc>
      </w:tr>
      <w:tr w:rsidR="00510EF5">
        <w:trPr>
          <w:trHeight w:val="340"/>
        </w:trPr>
        <w:tc>
          <w:tcPr>
            <w:tcW w:w="2113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510EF5" w:rsidRDefault="00961E1D">
            <w:pPr>
              <w:pStyle w:val="TableParagraph"/>
              <w:spacing w:before="53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Reference No.</w:t>
            </w:r>
          </w:p>
        </w:tc>
        <w:tc>
          <w:tcPr>
            <w:tcW w:w="7217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510EF5" w:rsidRDefault="00961E1D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41-40-1-2</w:t>
            </w:r>
          </w:p>
        </w:tc>
      </w:tr>
      <w:tr w:rsidR="00510EF5">
        <w:trPr>
          <w:trHeight w:val="340"/>
        </w:trPr>
        <w:tc>
          <w:tcPr>
            <w:tcW w:w="2113" w:type="dxa"/>
            <w:tcBorders>
              <w:top w:val="dashSmallGap" w:sz="4" w:space="0" w:color="000000"/>
            </w:tcBorders>
          </w:tcPr>
          <w:p w:rsidR="00510EF5" w:rsidRDefault="00961E1D">
            <w:pPr>
              <w:pStyle w:val="TableParagraph"/>
              <w:spacing w:before="53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</w:p>
        </w:tc>
        <w:tc>
          <w:tcPr>
            <w:tcW w:w="7217" w:type="dxa"/>
            <w:tcBorders>
              <w:top w:val="dashSmallGap" w:sz="4" w:space="0" w:color="000000"/>
            </w:tcBorders>
          </w:tcPr>
          <w:p w:rsidR="00510EF5" w:rsidRDefault="00CA3A8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10-06-1440 H</w:t>
            </w:r>
          </w:p>
        </w:tc>
      </w:tr>
    </w:tbl>
    <w:p w:rsidR="00510EF5" w:rsidRDefault="00510EF5">
      <w:pPr>
        <w:pStyle w:val="BodyText"/>
        <w:rPr>
          <w:b/>
          <w:sz w:val="30"/>
        </w:rPr>
      </w:pPr>
    </w:p>
    <w:p w:rsidR="00510EF5" w:rsidRDefault="00510EF5">
      <w:pPr>
        <w:pStyle w:val="BodyText"/>
        <w:rPr>
          <w:b/>
          <w:sz w:val="30"/>
        </w:rPr>
      </w:pPr>
    </w:p>
    <w:p w:rsidR="00510EF5" w:rsidRDefault="00961E1D">
      <w:pPr>
        <w:pStyle w:val="Heading1"/>
        <w:spacing w:before="204"/>
        <w:ind w:right="441"/>
        <w:jc w:val="right"/>
      </w:pPr>
      <w:r>
        <w:rPr>
          <w:w w:val="99"/>
        </w:rPr>
        <w:t>6</w:t>
      </w:r>
    </w:p>
    <w:sectPr w:rsidR="00510EF5">
      <w:pgSz w:w="11910" w:h="16840"/>
      <w:pgMar w:top="1120" w:right="32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7A27"/>
    <w:multiLevelType w:val="hybridMultilevel"/>
    <w:tmpl w:val="E7C647F0"/>
    <w:lvl w:ilvl="0" w:tplc="4594C2D0">
      <w:numFmt w:val="bullet"/>
      <w:lvlText w:val=""/>
      <w:lvlJc w:val="left"/>
      <w:pPr>
        <w:ind w:left="830" w:hanging="423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5576254C">
      <w:numFmt w:val="bullet"/>
      <w:lvlText w:val="•"/>
      <w:lvlJc w:val="left"/>
      <w:pPr>
        <w:ind w:left="1686" w:hanging="423"/>
      </w:pPr>
      <w:rPr>
        <w:rFonts w:hint="default"/>
        <w:lang w:val="en-US" w:eastAsia="en-US" w:bidi="ar-SA"/>
      </w:rPr>
    </w:lvl>
    <w:lvl w:ilvl="2" w:tplc="53B24364">
      <w:numFmt w:val="bullet"/>
      <w:lvlText w:val="•"/>
      <w:lvlJc w:val="left"/>
      <w:pPr>
        <w:ind w:left="2532" w:hanging="423"/>
      </w:pPr>
      <w:rPr>
        <w:rFonts w:hint="default"/>
        <w:lang w:val="en-US" w:eastAsia="en-US" w:bidi="ar-SA"/>
      </w:rPr>
    </w:lvl>
    <w:lvl w:ilvl="3" w:tplc="B5061BDC">
      <w:numFmt w:val="bullet"/>
      <w:lvlText w:val="•"/>
      <w:lvlJc w:val="left"/>
      <w:pPr>
        <w:ind w:left="3378" w:hanging="423"/>
      </w:pPr>
      <w:rPr>
        <w:rFonts w:hint="default"/>
        <w:lang w:val="en-US" w:eastAsia="en-US" w:bidi="ar-SA"/>
      </w:rPr>
    </w:lvl>
    <w:lvl w:ilvl="4" w:tplc="1BCE0FE4">
      <w:numFmt w:val="bullet"/>
      <w:lvlText w:val="•"/>
      <w:lvlJc w:val="left"/>
      <w:pPr>
        <w:ind w:left="4224" w:hanging="423"/>
      </w:pPr>
      <w:rPr>
        <w:rFonts w:hint="default"/>
        <w:lang w:val="en-US" w:eastAsia="en-US" w:bidi="ar-SA"/>
      </w:rPr>
    </w:lvl>
    <w:lvl w:ilvl="5" w:tplc="E376CA56">
      <w:numFmt w:val="bullet"/>
      <w:lvlText w:val="•"/>
      <w:lvlJc w:val="left"/>
      <w:pPr>
        <w:ind w:left="5070" w:hanging="423"/>
      </w:pPr>
      <w:rPr>
        <w:rFonts w:hint="default"/>
        <w:lang w:val="en-US" w:eastAsia="en-US" w:bidi="ar-SA"/>
      </w:rPr>
    </w:lvl>
    <w:lvl w:ilvl="6" w:tplc="F630190C">
      <w:numFmt w:val="bullet"/>
      <w:lvlText w:val="•"/>
      <w:lvlJc w:val="left"/>
      <w:pPr>
        <w:ind w:left="5916" w:hanging="423"/>
      </w:pPr>
      <w:rPr>
        <w:rFonts w:hint="default"/>
        <w:lang w:val="en-US" w:eastAsia="en-US" w:bidi="ar-SA"/>
      </w:rPr>
    </w:lvl>
    <w:lvl w:ilvl="7" w:tplc="4BEE3DCC">
      <w:numFmt w:val="bullet"/>
      <w:lvlText w:val="•"/>
      <w:lvlJc w:val="left"/>
      <w:pPr>
        <w:ind w:left="6762" w:hanging="423"/>
      </w:pPr>
      <w:rPr>
        <w:rFonts w:hint="default"/>
        <w:lang w:val="en-US" w:eastAsia="en-US" w:bidi="ar-SA"/>
      </w:rPr>
    </w:lvl>
    <w:lvl w:ilvl="8" w:tplc="494A0434">
      <w:numFmt w:val="bullet"/>
      <w:lvlText w:val="•"/>
      <w:lvlJc w:val="left"/>
      <w:pPr>
        <w:ind w:left="7608" w:hanging="423"/>
      </w:pPr>
      <w:rPr>
        <w:rFonts w:hint="default"/>
        <w:lang w:val="en-US" w:eastAsia="en-US" w:bidi="ar-SA"/>
      </w:rPr>
    </w:lvl>
  </w:abstractNum>
  <w:abstractNum w:abstractNumId="1" w15:restartNumberingAfterBreak="0">
    <w:nsid w:val="0BB66AAD"/>
    <w:multiLevelType w:val="hybridMultilevel"/>
    <w:tmpl w:val="8D186466"/>
    <w:lvl w:ilvl="0" w:tplc="01569EF6">
      <w:start w:val="1"/>
      <w:numFmt w:val="decimal"/>
      <w:lvlText w:val="%1."/>
      <w:lvlJc w:val="left"/>
      <w:pPr>
        <w:ind w:left="1056" w:hanging="25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ar-SA"/>
      </w:rPr>
    </w:lvl>
    <w:lvl w:ilvl="1" w:tplc="C38EB450">
      <w:numFmt w:val="bullet"/>
      <w:lvlText w:val="•"/>
      <w:lvlJc w:val="left"/>
      <w:pPr>
        <w:ind w:left="2076" w:hanging="250"/>
      </w:pPr>
      <w:rPr>
        <w:rFonts w:hint="default"/>
        <w:lang w:val="en-US" w:eastAsia="en-US" w:bidi="ar-SA"/>
      </w:rPr>
    </w:lvl>
    <w:lvl w:ilvl="2" w:tplc="F86CF966">
      <w:numFmt w:val="bullet"/>
      <w:lvlText w:val="•"/>
      <w:lvlJc w:val="left"/>
      <w:pPr>
        <w:ind w:left="3093" w:hanging="250"/>
      </w:pPr>
      <w:rPr>
        <w:rFonts w:hint="default"/>
        <w:lang w:val="en-US" w:eastAsia="en-US" w:bidi="ar-SA"/>
      </w:rPr>
    </w:lvl>
    <w:lvl w:ilvl="3" w:tplc="600ABC8A">
      <w:numFmt w:val="bullet"/>
      <w:lvlText w:val="•"/>
      <w:lvlJc w:val="left"/>
      <w:pPr>
        <w:ind w:left="4110" w:hanging="250"/>
      </w:pPr>
      <w:rPr>
        <w:rFonts w:hint="default"/>
        <w:lang w:val="en-US" w:eastAsia="en-US" w:bidi="ar-SA"/>
      </w:rPr>
    </w:lvl>
    <w:lvl w:ilvl="4" w:tplc="A1109046">
      <w:numFmt w:val="bullet"/>
      <w:lvlText w:val="•"/>
      <w:lvlJc w:val="left"/>
      <w:pPr>
        <w:ind w:left="5127" w:hanging="250"/>
      </w:pPr>
      <w:rPr>
        <w:rFonts w:hint="default"/>
        <w:lang w:val="en-US" w:eastAsia="en-US" w:bidi="ar-SA"/>
      </w:rPr>
    </w:lvl>
    <w:lvl w:ilvl="5" w:tplc="61C41DFC">
      <w:numFmt w:val="bullet"/>
      <w:lvlText w:val="•"/>
      <w:lvlJc w:val="left"/>
      <w:pPr>
        <w:ind w:left="6144" w:hanging="250"/>
      </w:pPr>
      <w:rPr>
        <w:rFonts w:hint="default"/>
        <w:lang w:val="en-US" w:eastAsia="en-US" w:bidi="ar-SA"/>
      </w:rPr>
    </w:lvl>
    <w:lvl w:ilvl="6" w:tplc="C24ED0C2">
      <w:numFmt w:val="bullet"/>
      <w:lvlText w:val="•"/>
      <w:lvlJc w:val="left"/>
      <w:pPr>
        <w:ind w:left="7161" w:hanging="250"/>
      </w:pPr>
      <w:rPr>
        <w:rFonts w:hint="default"/>
        <w:lang w:val="en-US" w:eastAsia="en-US" w:bidi="ar-SA"/>
      </w:rPr>
    </w:lvl>
    <w:lvl w:ilvl="7" w:tplc="3C68BCE4">
      <w:numFmt w:val="bullet"/>
      <w:lvlText w:val="•"/>
      <w:lvlJc w:val="left"/>
      <w:pPr>
        <w:ind w:left="8178" w:hanging="250"/>
      </w:pPr>
      <w:rPr>
        <w:rFonts w:hint="default"/>
        <w:lang w:val="en-US" w:eastAsia="en-US" w:bidi="ar-SA"/>
      </w:rPr>
    </w:lvl>
    <w:lvl w:ilvl="8" w:tplc="1758F52A">
      <w:numFmt w:val="bullet"/>
      <w:lvlText w:val="•"/>
      <w:lvlJc w:val="left"/>
      <w:pPr>
        <w:ind w:left="9195" w:hanging="250"/>
      </w:pPr>
      <w:rPr>
        <w:rFonts w:hint="default"/>
        <w:lang w:val="en-US" w:eastAsia="en-US" w:bidi="ar-SA"/>
      </w:rPr>
    </w:lvl>
  </w:abstractNum>
  <w:abstractNum w:abstractNumId="2" w15:restartNumberingAfterBreak="0">
    <w:nsid w:val="0C647964"/>
    <w:multiLevelType w:val="hybridMultilevel"/>
    <w:tmpl w:val="8FDA4784"/>
    <w:lvl w:ilvl="0" w:tplc="11D44E3A">
      <w:start w:val="1"/>
      <w:numFmt w:val="upperLetter"/>
      <w:lvlText w:val="%1."/>
      <w:lvlJc w:val="left"/>
      <w:pPr>
        <w:ind w:left="1401" w:hanging="346"/>
        <w:jc w:val="left"/>
      </w:pPr>
      <w:rPr>
        <w:rFonts w:ascii="Times New Roman" w:eastAsia="Times New Roman" w:hAnsi="Times New Roman" w:cs="Times New Roman" w:hint="default"/>
        <w:b/>
        <w:bCs/>
        <w:color w:val="C00000"/>
        <w:w w:val="99"/>
        <w:sz w:val="28"/>
        <w:szCs w:val="28"/>
        <w:lang w:val="en-US" w:eastAsia="en-US" w:bidi="ar-SA"/>
      </w:rPr>
    </w:lvl>
    <w:lvl w:ilvl="1" w:tplc="9BD84972">
      <w:numFmt w:val="bullet"/>
      <w:lvlText w:val="•"/>
      <w:lvlJc w:val="left"/>
      <w:pPr>
        <w:ind w:left="2382" w:hanging="346"/>
      </w:pPr>
      <w:rPr>
        <w:rFonts w:hint="default"/>
        <w:lang w:val="en-US" w:eastAsia="en-US" w:bidi="ar-SA"/>
      </w:rPr>
    </w:lvl>
    <w:lvl w:ilvl="2" w:tplc="FD60FE9C">
      <w:numFmt w:val="bullet"/>
      <w:lvlText w:val="•"/>
      <w:lvlJc w:val="left"/>
      <w:pPr>
        <w:ind w:left="3365" w:hanging="346"/>
      </w:pPr>
      <w:rPr>
        <w:rFonts w:hint="default"/>
        <w:lang w:val="en-US" w:eastAsia="en-US" w:bidi="ar-SA"/>
      </w:rPr>
    </w:lvl>
    <w:lvl w:ilvl="3" w:tplc="647C460A">
      <w:numFmt w:val="bullet"/>
      <w:lvlText w:val="•"/>
      <w:lvlJc w:val="left"/>
      <w:pPr>
        <w:ind w:left="4348" w:hanging="346"/>
      </w:pPr>
      <w:rPr>
        <w:rFonts w:hint="default"/>
        <w:lang w:val="en-US" w:eastAsia="en-US" w:bidi="ar-SA"/>
      </w:rPr>
    </w:lvl>
    <w:lvl w:ilvl="4" w:tplc="5B3EE4BA">
      <w:numFmt w:val="bullet"/>
      <w:lvlText w:val="•"/>
      <w:lvlJc w:val="left"/>
      <w:pPr>
        <w:ind w:left="5331" w:hanging="346"/>
      </w:pPr>
      <w:rPr>
        <w:rFonts w:hint="default"/>
        <w:lang w:val="en-US" w:eastAsia="en-US" w:bidi="ar-SA"/>
      </w:rPr>
    </w:lvl>
    <w:lvl w:ilvl="5" w:tplc="79A4ED42">
      <w:numFmt w:val="bullet"/>
      <w:lvlText w:val="•"/>
      <w:lvlJc w:val="left"/>
      <w:pPr>
        <w:ind w:left="6314" w:hanging="346"/>
      </w:pPr>
      <w:rPr>
        <w:rFonts w:hint="default"/>
        <w:lang w:val="en-US" w:eastAsia="en-US" w:bidi="ar-SA"/>
      </w:rPr>
    </w:lvl>
    <w:lvl w:ilvl="6" w:tplc="838AE810">
      <w:numFmt w:val="bullet"/>
      <w:lvlText w:val="•"/>
      <w:lvlJc w:val="left"/>
      <w:pPr>
        <w:ind w:left="7297" w:hanging="346"/>
      </w:pPr>
      <w:rPr>
        <w:rFonts w:hint="default"/>
        <w:lang w:val="en-US" w:eastAsia="en-US" w:bidi="ar-SA"/>
      </w:rPr>
    </w:lvl>
    <w:lvl w:ilvl="7" w:tplc="6B46DBA4">
      <w:numFmt w:val="bullet"/>
      <w:lvlText w:val="•"/>
      <w:lvlJc w:val="left"/>
      <w:pPr>
        <w:ind w:left="8280" w:hanging="346"/>
      </w:pPr>
      <w:rPr>
        <w:rFonts w:hint="default"/>
        <w:lang w:val="en-US" w:eastAsia="en-US" w:bidi="ar-SA"/>
      </w:rPr>
    </w:lvl>
    <w:lvl w:ilvl="8" w:tplc="CBAAC800">
      <w:numFmt w:val="bullet"/>
      <w:lvlText w:val="•"/>
      <w:lvlJc w:val="left"/>
      <w:pPr>
        <w:ind w:left="9263" w:hanging="346"/>
      </w:pPr>
      <w:rPr>
        <w:rFonts w:hint="default"/>
        <w:lang w:val="en-US" w:eastAsia="en-US" w:bidi="ar-SA"/>
      </w:rPr>
    </w:lvl>
  </w:abstractNum>
  <w:abstractNum w:abstractNumId="3" w15:restartNumberingAfterBreak="0">
    <w:nsid w:val="1681169D"/>
    <w:multiLevelType w:val="hybridMultilevel"/>
    <w:tmpl w:val="5A0C152A"/>
    <w:lvl w:ilvl="0" w:tplc="44304A16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472BFF8">
      <w:numFmt w:val="bullet"/>
      <w:lvlText w:val="•"/>
      <w:lvlJc w:val="left"/>
      <w:pPr>
        <w:ind w:left="1489" w:hanging="360"/>
      </w:pPr>
      <w:rPr>
        <w:rFonts w:hint="default"/>
        <w:lang w:val="en-US" w:eastAsia="en-US" w:bidi="ar-SA"/>
      </w:rPr>
    </w:lvl>
    <w:lvl w:ilvl="2" w:tplc="3368663C">
      <w:numFmt w:val="bullet"/>
      <w:lvlText w:val="•"/>
      <w:lvlJc w:val="left"/>
      <w:pPr>
        <w:ind w:left="1958" w:hanging="360"/>
      </w:pPr>
      <w:rPr>
        <w:rFonts w:hint="default"/>
        <w:lang w:val="en-US" w:eastAsia="en-US" w:bidi="ar-SA"/>
      </w:rPr>
    </w:lvl>
    <w:lvl w:ilvl="3" w:tplc="64F0C708">
      <w:numFmt w:val="bullet"/>
      <w:lvlText w:val="•"/>
      <w:lvlJc w:val="left"/>
      <w:pPr>
        <w:ind w:left="2428" w:hanging="360"/>
      </w:pPr>
      <w:rPr>
        <w:rFonts w:hint="default"/>
        <w:lang w:val="en-US" w:eastAsia="en-US" w:bidi="ar-SA"/>
      </w:rPr>
    </w:lvl>
    <w:lvl w:ilvl="4" w:tplc="23A0FBB0">
      <w:numFmt w:val="bullet"/>
      <w:lvlText w:val="•"/>
      <w:lvlJc w:val="left"/>
      <w:pPr>
        <w:ind w:left="2897" w:hanging="360"/>
      </w:pPr>
      <w:rPr>
        <w:rFonts w:hint="default"/>
        <w:lang w:val="en-US" w:eastAsia="en-US" w:bidi="ar-SA"/>
      </w:rPr>
    </w:lvl>
    <w:lvl w:ilvl="5" w:tplc="1A00B70C">
      <w:numFmt w:val="bullet"/>
      <w:lvlText w:val="•"/>
      <w:lvlJc w:val="left"/>
      <w:pPr>
        <w:ind w:left="3367" w:hanging="360"/>
      </w:pPr>
      <w:rPr>
        <w:rFonts w:hint="default"/>
        <w:lang w:val="en-US" w:eastAsia="en-US" w:bidi="ar-SA"/>
      </w:rPr>
    </w:lvl>
    <w:lvl w:ilvl="6" w:tplc="D0249868">
      <w:numFmt w:val="bullet"/>
      <w:lvlText w:val="•"/>
      <w:lvlJc w:val="left"/>
      <w:pPr>
        <w:ind w:left="3836" w:hanging="360"/>
      </w:pPr>
      <w:rPr>
        <w:rFonts w:hint="default"/>
        <w:lang w:val="en-US" w:eastAsia="en-US" w:bidi="ar-SA"/>
      </w:rPr>
    </w:lvl>
    <w:lvl w:ilvl="7" w:tplc="56241C10">
      <w:numFmt w:val="bullet"/>
      <w:lvlText w:val="•"/>
      <w:lvlJc w:val="left"/>
      <w:pPr>
        <w:ind w:left="4305" w:hanging="360"/>
      </w:pPr>
      <w:rPr>
        <w:rFonts w:hint="default"/>
        <w:lang w:val="en-US" w:eastAsia="en-US" w:bidi="ar-SA"/>
      </w:rPr>
    </w:lvl>
    <w:lvl w:ilvl="8" w:tplc="12FCB7AC">
      <w:numFmt w:val="bullet"/>
      <w:lvlText w:val="•"/>
      <w:lvlJc w:val="left"/>
      <w:pPr>
        <w:ind w:left="477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6B72137"/>
    <w:multiLevelType w:val="hybridMultilevel"/>
    <w:tmpl w:val="E482F5A6"/>
    <w:lvl w:ilvl="0" w:tplc="959875C2">
      <w:start w:val="1"/>
      <w:numFmt w:val="upperLetter"/>
      <w:lvlText w:val="%1."/>
      <w:lvlJc w:val="left"/>
      <w:pPr>
        <w:ind w:left="1353" w:hanging="29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0C4E7DAC">
      <w:start w:val="1"/>
      <w:numFmt w:val="decimal"/>
      <w:lvlText w:val="%2."/>
      <w:lvlJc w:val="left"/>
      <w:pPr>
        <w:ind w:left="1598" w:hanging="302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en-US" w:eastAsia="en-US" w:bidi="ar-SA"/>
      </w:rPr>
    </w:lvl>
    <w:lvl w:ilvl="2" w:tplc="C00E4EF4">
      <w:numFmt w:val="bullet"/>
      <w:lvlText w:val="•"/>
      <w:lvlJc w:val="left"/>
      <w:pPr>
        <w:ind w:left="1480" w:hanging="302"/>
      </w:pPr>
      <w:rPr>
        <w:rFonts w:hint="default"/>
        <w:lang w:val="en-US" w:eastAsia="en-US" w:bidi="ar-SA"/>
      </w:rPr>
    </w:lvl>
    <w:lvl w:ilvl="3" w:tplc="4538DBA8">
      <w:numFmt w:val="bullet"/>
      <w:lvlText w:val="•"/>
      <w:lvlJc w:val="left"/>
      <w:pPr>
        <w:ind w:left="1540" w:hanging="302"/>
      </w:pPr>
      <w:rPr>
        <w:rFonts w:hint="default"/>
        <w:lang w:val="en-US" w:eastAsia="en-US" w:bidi="ar-SA"/>
      </w:rPr>
    </w:lvl>
    <w:lvl w:ilvl="4" w:tplc="53AE9A9C">
      <w:numFmt w:val="bullet"/>
      <w:lvlText w:val="•"/>
      <w:lvlJc w:val="left"/>
      <w:pPr>
        <w:ind w:left="1600" w:hanging="302"/>
      </w:pPr>
      <w:rPr>
        <w:rFonts w:hint="default"/>
        <w:lang w:val="en-US" w:eastAsia="en-US" w:bidi="ar-SA"/>
      </w:rPr>
    </w:lvl>
    <w:lvl w:ilvl="5" w:tplc="C2FCAE4E">
      <w:numFmt w:val="bullet"/>
      <w:lvlText w:val="•"/>
      <w:lvlJc w:val="left"/>
      <w:pPr>
        <w:ind w:left="3204" w:hanging="302"/>
      </w:pPr>
      <w:rPr>
        <w:rFonts w:hint="default"/>
        <w:lang w:val="en-US" w:eastAsia="en-US" w:bidi="ar-SA"/>
      </w:rPr>
    </w:lvl>
    <w:lvl w:ilvl="6" w:tplc="9198F38A">
      <w:numFmt w:val="bullet"/>
      <w:lvlText w:val="•"/>
      <w:lvlJc w:val="left"/>
      <w:pPr>
        <w:ind w:left="4809" w:hanging="302"/>
      </w:pPr>
      <w:rPr>
        <w:rFonts w:hint="default"/>
        <w:lang w:val="en-US" w:eastAsia="en-US" w:bidi="ar-SA"/>
      </w:rPr>
    </w:lvl>
    <w:lvl w:ilvl="7" w:tplc="901CF6D4">
      <w:numFmt w:val="bullet"/>
      <w:lvlText w:val="•"/>
      <w:lvlJc w:val="left"/>
      <w:pPr>
        <w:ind w:left="6414" w:hanging="302"/>
      </w:pPr>
      <w:rPr>
        <w:rFonts w:hint="default"/>
        <w:lang w:val="en-US" w:eastAsia="en-US" w:bidi="ar-SA"/>
      </w:rPr>
    </w:lvl>
    <w:lvl w:ilvl="8" w:tplc="BB485798">
      <w:numFmt w:val="bullet"/>
      <w:lvlText w:val="•"/>
      <w:lvlJc w:val="left"/>
      <w:pPr>
        <w:ind w:left="8019" w:hanging="302"/>
      </w:pPr>
      <w:rPr>
        <w:rFonts w:hint="default"/>
        <w:lang w:val="en-US" w:eastAsia="en-US" w:bidi="ar-SA"/>
      </w:rPr>
    </w:lvl>
  </w:abstractNum>
  <w:abstractNum w:abstractNumId="5" w15:restartNumberingAfterBreak="0">
    <w:nsid w:val="25EB553E"/>
    <w:multiLevelType w:val="hybridMultilevel"/>
    <w:tmpl w:val="D3A88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67DA2"/>
    <w:multiLevelType w:val="hybridMultilevel"/>
    <w:tmpl w:val="04187890"/>
    <w:lvl w:ilvl="0" w:tplc="C478DB78">
      <w:numFmt w:val="bullet"/>
      <w:lvlText w:val=""/>
      <w:lvlJc w:val="left"/>
      <w:pPr>
        <w:ind w:left="1012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0A6E6362">
      <w:numFmt w:val="bullet"/>
      <w:lvlText w:val="•"/>
      <w:lvlJc w:val="left"/>
      <w:pPr>
        <w:ind w:left="1848" w:hanging="360"/>
      </w:pPr>
      <w:rPr>
        <w:rFonts w:hint="default"/>
        <w:lang w:val="en-US" w:eastAsia="en-US" w:bidi="ar-SA"/>
      </w:rPr>
    </w:lvl>
    <w:lvl w:ilvl="2" w:tplc="2F261454">
      <w:numFmt w:val="bullet"/>
      <w:lvlText w:val="•"/>
      <w:lvlJc w:val="left"/>
      <w:pPr>
        <w:ind w:left="2676" w:hanging="360"/>
      </w:pPr>
      <w:rPr>
        <w:rFonts w:hint="default"/>
        <w:lang w:val="en-US" w:eastAsia="en-US" w:bidi="ar-SA"/>
      </w:rPr>
    </w:lvl>
    <w:lvl w:ilvl="3" w:tplc="36023E34">
      <w:numFmt w:val="bullet"/>
      <w:lvlText w:val="•"/>
      <w:lvlJc w:val="left"/>
      <w:pPr>
        <w:ind w:left="3504" w:hanging="360"/>
      </w:pPr>
      <w:rPr>
        <w:rFonts w:hint="default"/>
        <w:lang w:val="en-US" w:eastAsia="en-US" w:bidi="ar-SA"/>
      </w:rPr>
    </w:lvl>
    <w:lvl w:ilvl="4" w:tplc="D0E68722">
      <w:numFmt w:val="bullet"/>
      <w:lvlText w:val="•"/>
      <w:lvlJc w:val="left"/>
      <w:pPr>
        <w:ind w:left="4332" w:hanging="360"/>
      </w:pPr>
      <w:rPr>
        <w:rFonts w:hint="default"/>
        <w:lang w:val="en-US" w:eastAsia="en-US" w:bidi="ar-SA"/>
      </w:rPr>
    </w:lvl>
    <w:lvl w:ilvl="5" w:tplc="C652EE9A">
      <w:numFmt w:val="bullet"/>
      <w:lvlText w:val="•"/>
      <w:lvlJc w:val="left"/>
      <w:pPr>
        <w:ind w:left="5160" w:hanging="360"/>
      </w:pPr>
      <w:rPr>
        <w:rFonts w:hint="default"/>
        <w:lang w:val="en-US" w:eastAsia="en-US" w:bidi="ar-SA"/>
      </w:rPr>
    </w:lvl>
    <w:lvl w:ilvl="6" w:tplc="14426D16">
      <w:numFmt w:val="bullet"/>
      <w:lvlText w:val="•"/>
      <w:lvlJc w:val="left"/>
      <w:pPr>
        <w:ind w:left="5988" w:hanging="360"/>
      </w:pPr>
      <w:rPr>
        <w:rFonts w:hint="default"/>
        <w:lang w:val="en-US" w:eastAsia="en-US" w:bidi="ar-SA"/>
      </w:rPr>
    </w:lvl>
    <w:lvl w:ilvl="7" w:tplc="4CB40D74">
      <w:numFmt w:val="bullet"/>
      <w:lvlText w:val="•"/>
      <w:lvlJc w:val="left"/>
      <w:pPr>
        <w:ind w:left="6816" w:hanging="360"/>
      </w:pPr>
      <w:rPr>
        <w:rFonts w:hint="default"/>
        <w:lang w:val="en-US" w:eastAsia="en-US" w:bidi="ar-SA"/>
      </w:rPr>
    </w:lvl>
    <w:lvl w:ilvl="8" w:tplc="85B26222">
      <w:numFmt w:val="bullet"/>
      <w:lvlText w:val="•"/>
      <w:lvlJc w:val="left"/>
      <w:pPr>
        <w:ind w:left="7644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0177AC4"/>
    <w:multiLevelType w:val="hybridMultilevel"/>
    <w:tmpl w:val="1C72B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165CE"/>
    <w:multiLevelType w:val="hybridMultilevel"/>
    <w:tmpl w:val="DE201F52"/>
    <w:lvl w:ilvl="0" w:tplc="0FB4BD40">
      <w:start w:val="6"/>
      <w:numFmt w:val="decimal"/>
      <w:lvlText w:val="%1."/>
      <w:lvlJc w:val="left"/>
      <w:pPr>
        <w:ind w:left="1320" w:hanging="26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ar-SA"/>
      </w:rPr>
    </w:lvl>
    <w:lvl w:ilvl="1" w:tplc="EB54A43E">
      <w:numFmt w:val="bullet"/>
      <w:lvlText w:val="•"/>
      <w:lvlJc w:val="left"/>
      <w:pPr>
        <w:ind w:left="2310" w:hanging="264"/>
      </w:pPr>
      <w:rPr>
        <w:rFonts w:hint="default"/>
        <w:lang w:val="en-US" w:eastAsia="en-US" w:bidi="ar-SA"/>
      </w:rPr>
    </w:lvl>
    <w:lvl w:ilvl="2" w:tplc="53A42694">
      <w:numFmt w:val="bullet"/>
      <w:lvlText w:val="•"/>
      <w:lvlJc w:val="left"/>
      <w:pPr>
        <w:ind w:left="3301" w:hanging="264"/>
      </w:pPr>
      <w:rPr>
        <w:rFonts w:hint="default"/>
        <w:lang w:val="en-US" w:eastAsia="en-US" w:bidi="ar-SA"/>
      </w:rPr>
    </w:lvl>
    <w:lvl w:ilvl="3" w:tplc="59EC1E28">
      <w:numFmt w:val="bullet"/>
      <w:lvlText w:val="•"/>
      <w:lvlJc w:val="left"/>
      <w:pPr>
        <w:ind w:left="4292" w:hanging="264"/>
      </w:pPr>
      <w:rPr>
        <w:rFonts w:hint="default"/>
        <w:lang w:val="en-US" w:eastAsia="en-US" w:bidi="ar-SA"/>
      </w:rPr>
    </w:lvl>
    <w:lvl w:ilvl="4" w:tplc="66381180">
      <w:numFmt w:val="bullet"/>
      <w:lvlText w:val="•"/>
      <w:lvlJc w:val="left"/>
      <w:pPr>
        <w:ind w:left="5283" w:hanging="264"/>
      </w:pPr>
      <w:rPr>
        <w:rFonts w:hint="default"/>
        <w:lang w:val="en-US" w:eastAsia="en-US" w:bidi="ar-SA"/>
      </w:rPr>
    </w:lvl>
    <w:lvl w:ilvl="5" w:tplc="CABE5D54">
      <w:numFmt w:val="bullet"/>
      <w:lvlText w:val="•"/>
      <w:lvlJc w:val="left"/>
      <w:pPr>
        <w:ind w:left="6274" w:hanging="264"/>
      </w:pPr>
      <w:rPr>
        <w:rFonts w:hint="default"/>
        <w:lang w:val="en-US" w:eastAsia="en-US" w:bidi="ar-SA"/>
      </w:rPr>
    </w:lvl>
    <w:lvl w:ilvl="6" w:tplc="F31E4AB8">
      <w:numFmt w:val="bullet"/>
      <w:lvlText w:val="•"/>
      <w:lvlJc w:val="left"/>
      <w:pPr>
        <w:ind w:left="7265" w:hanging="264"/>
      </w:pPr>
      <w:rPr>
        <w:rFonts w:hint="default"/>
        <w:lang w:val="en-US" w:eastAsia="en-US" w:bidi="ar-SA"/>
      </w:rPr>
    </w:lvl>
    <w:lvl w:ilvl="7" w:tplc="01A432E8">
      <w:numFmt w:val="bullet"/>
      <w:lvlText w:val="•"/>
      <w:lvlJc w:val="left"/>
      <w:pPr>
        <w:ind w:left="8256" w:hanging="264"/>
      </w:pPr>
      <w:rPr>
        <w:rFonts w:hint="default"/>
        <w:lang w:val="en-US" w:eastAsia="en-US" w:bidi="ar-SA"/>
      </w:rPr>
    </w:lvl>
    <w:lvl w:ilvl="8" w:tplc="4844C82E">
      <w:numFmt w:val="bullet"/>
      <w:lvlText w:val="•"/>
      <w:lvlJc w:val="left"/>
      <w:pPr>
        <w:ind w:left="9247" w:hanging="264"/>
      </w:pPr>
      <w:rPr>
        <w:rFonts w:hint="default"/>
        <w:lang w:val="en-US" w:eastAsia="en-US" w:bidi="ar-SA"/>
      </w:rPr>
    </w:lvl>
  </w:abstractNum>
  <w:abstractNum w:abstractNumId="9" w15:restartNumberingAfterBreak="0">
    <w:nsid w:val="48AA6AE9"/>
    <w:multiLevelType w:val="hybridMultilevel"/>
    <w:tmpl w:val="996EBECC"/>
    <w:lvl w:ilvl="0" w:tplc="0E88C9D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378F8"/>
    <w:multiLevelType w:val="hybridMultilevel"/>
    <w:tmpl w:val="280EEF96"/>
    <w:lvl w:ilvl="0" w:tplc="CCE0646E">
      <w:start w:val="1"/>
      <w:numFmt w:val="decimal"/>
      <w:lvlText w:val="%1."/>
      <w:lvlJc w:val="left"/>
      <w:pPr>
        <w:ind w:left="1252" w:hanging="19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ar-SA"/>
      </w:rPr>
    </w:lvl>
    <w:lvl w:ilvl="1" w:tplc="2C88DDD2">
      <w:numFmt w:val="bullet"/>
      <w:lvlText w:val="•"/>
      <w:lvlJc w:val="left"/>
      <w:pPr>
        <w:ind w:left="2256" w:hanging="197"/>
      </w:pPr>
      <w:rPr>
        <w:rFonts w:hint="default"/>
        <w:lang w:val="en-US" w:eastAsia="en-US" w:bidi="ar-SA"/>
      </w:rPr>
    </w:lvl>
    <w:lvl w:ilvl="2" w:tplc="58729128">
      <w:numFmt w:val="bullet"/>
      <w:lvlText w:val="•"/>
      <w:lvlJc w:val="left"/>
      <w:pPr>
        <w:ind w:left="3253" w:hanging="197"/>
      </w:pPr>
      <w:rPr>
        <w:rFonts w:hint="default"/>
        <w:lang w:val="en-US" w:eastAsia="en-US" w:bidi="ar-SA"/>
      </w:rPr>
    </w:lvl>
    <w:lvl w:ilvl="3" w:tplc="1772C9DC">
      <w:numFmt w:val="bullet"/>
      <w:lvlText w:val="•"/>
      <w:lvlJc w:val="left"/>
      <w:pPr>
        <w:ind w:left="4250" w:hanging="197"/>
      </w:pPr>
      <w:rPr>
        <w:rFonts w:hint="default"/>
        <w:lang w:val="en-US" w:eastAsia="en-US" w:bidi="ar-SA"/>
      </w:rPr>
    </w:lvl>
    <w:lvl w:ilvl="4" w:tplc="BC1CF77C">
      <w:numFmt w:val="bullet"/>
      <w:lvlText w:val="•"/>
      <w:lvlJc w:val="left"/>
      <w:pPr>
        <w:ind w:left="5247" w:hanging="197"/>
      </w:pPr>
      <w:rPr>
        <w:rFonts w:hint="default"/>
        <w:lang w:val="en-US" w:eastAsia="en-US" w:bidi="ar-SA"/>
      </w:rPr>
    </w:lvl>
    <w:lvl w:ilvl="5" w:tplc="F44E1BF8">
      <w:numFmt w:val="bullet"/>
      <w:lvlText w:val="•"/>
      <w:lvlJc w:val="left"/>
      <w:pPr>
        <w:ind w:left="6244" w:hanging="197"/>
      </w:pPr>
      <w:rPr>
        <w:rFonts w:hint="default"/>
        <w:lang w:val="en-US" w:eastAsia="en-US" w:bidi="ar-SA"/>
      </w:rPr>
    </w:lvl>
    <w:lvl w:ilvl="6" w:tplc="7696E812">
      <w:numFmt w:val="bullet"/>
      <w:lvlText w:val="•"/>
      <w:lvlJc w:val="left"/>
      <w:pPr>
        <w:ind w:left="7241" w:hanging="197"/>
      </w:pPr>
      <w:rPr>
        <w:rFonts w:hint="default"/>
        <w:lang w:val="en-US" w:eastAsia="en-US" w:bidi="ar-SA"/>
      </w:rPr>
    </w:lvl>
    <w:lvl w:ilvl="7" w:tplc="79E26A50">
      <w:numFmt w:val="bullet"/>
      <w:lvlText w:val="•"/>
      <w:lvlJc w:val="left"/>
      <w:pPr>
        <w:ind w:left="8238" w:hanging="197"/>
      </w:pPr>
      <w:rPr>
        <w:rFonts w:hint="default"/>
        <w:lang w:val="en-US" w:eastAsia="en-US" w:bidi="ar-SA"/>
      </w:rPr>
    </w:lvl>
    <w:lvl w:ilvl="8" w:tplc="D9680E42">
      <w:numFmt w:val="bullet"/>
      <w:lvlText w:val="•"/>
      <w:lvlJc w:val="left"/>
      <w:pPr>
        <w:ind w:left="9235" w:hanging="197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EF5"/>
    <w:rsid w:val="00076DCC"/>
    <w:rsid w:val="00192B3B"/>
    <w:rsid w:val="001D1994"/>
    <w:rsid w:val="002D580B"/>
    <w:rsid w:val="00335462"/>
    <w:rsid w:val="00341169"/>
    <w:rsid w:val="004750B6"/>
    <w:rsid w:val="00510EF5"/>
    <w:rsid w:val="00525E07"/>
    <w:rsid w:val="00560B3A"/>
    <w:rsid w:val="0059140E"/>
    <w:rsid w:val="00681977"/>
    <w:rsid w:val="007A7190"/>
    <w:rsid w:val="00862256"/>
    <w:rsid w:val="008C19D5"/>
    <w:rsid w:val="00961E1D"/>
    <w:rsid w:val="00A27528"/>
    <w:rsid w:val="00CA3A86"/>
    <w:rsid w:val="00CA54D0"/>
    <w:rsid w:val="00D65CAF"/>
    <w:rsid w:val="00EC5142"/>
    <w:rsid w:val="00F5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EEC6DC"/>
  <w15:docId w15:val="{8F468F61-5281-434B-A8DF-A3AB5232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56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04"/>
      <w:ind w:left="1353" w:hanging="298"/>
    </w:pPr>
    <w:rPr>
      <w:b/>
      <w:bCs/>
      <w:sz w:val="24"/>
      <w:szCs w:val="24"/>
    </w:rPr>
  </w:style>
  <w:style w:type="paragraph" w:styleId="TOC2">
    <w:name w:val="toc 2"/>
    <w:basedOn w:val="Normal"/>
    <w:uiPriority w:val="1"/>
    <w:qFormat/>
    <w:pPr>
      <w:spacing w:before="98"/>
      <w:ind w:left="1540" w:hanging="245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1540" w:hanging="245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ongtext">
    <w:name w:val="long_text"/>
    <w:rsid w:val="002D580B"/>
  </w:style>
  <w:style w:type="paragraph" w:styleId="BodyText2">
    <w:name w:val="Body Text 2"/>
    <w:basedOn w:val="Normal"/>
    <w:link w:val="BodyText2Char"/>
    <w:uiPriority w:val="99"/>
    <w:semiHidden/>
    <w:unhideWhenUsed/>
    <w:rsid w:val="00CA54D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A54D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7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p.org.n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.nu.edu.sa/DigitalLibbrary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Specifications</vt:lpstr>
    </vt:vector>
  </TitlesOfParts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Khaled</cp:lastModifiedBy>
  <cp:revision>21</cp:revision>
  <dcterms:created xsi:type="dcterms:W3CDTF">2020-05-03T11:58:00Z</dcterms:created>
  <dcterms:modified xsi:type="dcterms:W3CDTF">2021-02-22T10:48:00Z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2020-05-02T00:00:00Z</vt:filetime>
  </property>
</Properties>
</file>